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69" w:rsidRPr="0064559E" w:rsidRDefault="0064559E">
      <w:pPr>
        <w:rPr>
          <w:rFonts w:ascii="Times New Roman" w:hAnsi="Times New Roman" w:cs="Times New Roman"/>
          <w:b/>
        </w:rPr>
      </w:pPr>
      <w:r w:rsidRPr="0064559E">
        <w:rPr>
          <w:rFonts w:ascii="Times New Roman" w:hAnsi="Times New Roman" w:cs="Times New Roman"/>
          <w:b/>
        </w:rPr>
        <w:t>Календарная загрузка оборудования ЦКП “Биоинженерия” на 202</w:t>
      </w:r>
      <w:r w:rsidR="00695120" w:rsidRPr="00695120">
        <w:rPr>
          <w:rFonts w:ascii="Times New Roman" w:hAnsi="Times New Roman" w:cs="Times New Roman"/>
          <w:b/>
        </w:rPr>
        <w:t>3</w:t>
      </w:r>
      <w:r w:rsidRPr="0064559E">
        <w:rPr>
          <w:rFonts w:ascii="Times New Roman" w:hAnsi="Times New Roman" w:cs="Times New Roman"/>
          <w:b/>
        </w:rPr>
        <w:t>г</w:t>
      </w:r>
    </w:p>
    <w:tbl>
      <w:tblPr>
        <w:tblpPr w:leftFromText="180" w:rightFromText="180" w:vertAnchor="page" w:horzAnchor="margin" w:tblpY="1726"/>
        <w:tblW w:w="0" w:type="auto"/>
        <w:tblCellSpacing w:w="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5139"/>
      </w:tblGrid>
      <w:tr w:rsidR="00B1741B" w:rsidRPr="0064559E" w:rsidTr="0064559E">
        <w:trPr>
          <w:trHeight w:val="650"/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9512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Календарная загрузка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741B" w:rsidRPr="0064559E" w:rsidTr="0064559E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Автоматический</w:t>
            </w:r>
            <w:proofErr w:type="gram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капиллярный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секвенатор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ДНК ABI 3730 (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Applied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Biosystems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декабрь: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секвенирование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методу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Сэнгера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поступающими заявками)</w:t>
            </w:r>
          </w:p>
        </w:tc>
      </w:tr>
      <w:tr w:rsidR="00B1741B" w:rsidRPr="0064559E" w:rsidTr="0064559E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Генетический анализатор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Miseq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Illumina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июнь: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метагеномный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состава микробных сообществ,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полногеномное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секвенирование</w:t>
            </w:r>
            <w:proofErr w:type="spellEnd"/>
          </w:p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-ноябрь: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метагеномный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состава микробных сообществ,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полногеномное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секвенирование</w:t>
            </w:r>
            <w:proofErr w:type="spellEnd"/>
          </w:p>
        </w:tc>
      </w:tr>
      <w:tr w:rsidR="00B1741B" w:rsidRPr="0064559E" w:rsidTr="0064559E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ДНК-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амплификатор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Tetrad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(MJR)</w:t>
            </w:r>
          </w:p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декабрь: постановка 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PCR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поступающими заявками)</w:t>
            </w:r>
          </w:p>
        </w:tc>
      </w:tr>
      <w:tr w:rsidR="00B1741B" w:rsidRPr="0064559E" w:rsidTr="0064559E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Компьютерный кластер</w:t>
            </w:r>
          </w:p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 таксономического состава микробных сообществ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и аннотация данных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полногеномного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 мере накопления данных для анализа)</w:t>
            </w:r>
          </w:p>
          <w:p w:rsidR="00695120" w:rsidRPr="0064559E" w:rsidRDefault="00695120" w:rsidP="0069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41B" w:rsidRPr="0064559E" w:rsidTr="0064559E">
        <w:trPr>
          <w:trHeight w:val="1211"/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Лаборатория для исследования физических свойств объектов со сверхвысоким разрешением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Интегра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Прима (НТ-МДТ)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9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Январь-декабрь:</w:t>
            </w:r>
            <w:r w:rsidRPr="0064559E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 изучение физико-химических свойств  поверхности белков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 поступающими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741B" w:rsidRPr="0064559E" w:rsidTr="0064559E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установка повышенной степени чистоты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декабрь: выделение 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поступающими заявками)</w:t>
            </w:r>
          </w:p>
          <w:p w:rsidR="00695120" w:rsidRPr="0064559E" w:rsidRDefault="00695120" w:rsidP="0064559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41B" w:rsidRPr="0064559E" w:rsidTr="0064559E">
        <w:trPr>
          <w:trHeight w:val="931"/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сбора данных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BioDocAnalyser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II (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Biometra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5120" w:rsidRPr="00695120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декабрь: гель документирование продуктов 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поступающими запросами)</w:t>
            </w:r>
          </w:p>
        </w:tc>
      </w:tr>
      <w:tr w:rsidR="00B1741B" w:rsidRPr="0064559E" w:rsidTr="00B80BAB">
        <w:trPr>
          <w:trHeight w:val="1115"/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Хемидокументирующая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Fusion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Solo.6X PRO FO.70</w:t>
            </w:r>
          </w:p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5120" w:rsidRPr="00B80BAB" w:rsidRDefault="00695120" w:rsidP="0064559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декабрь: </w:t>
            </w:r>
            <w:r w:rsidRPr="006455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документирование  и количественный анализ хемилюминесценции</w:t>
            </w:r>
            <w:r w:rsidR="00B17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поступающими запросами)</w:t>
            </w:r>
          </w:p>
        </w:tc>
      </w:tr>
      <w:tr w:rsidR="00B1741B" w:rsidRPr="0064559E" w:rsidTr="0064559E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Термоциклер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проведения ПЦР анализа в реальном времени CFX96(</w:t>
            </w:r>
            <w:proofErr w:type="spellStart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BioRad</w:t>
            </w:r>
            <w:proofErr w:type="spellEnd"/>
            <w:r w:rsidRPr="00645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декабрь: количественный анализ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поступающими заявками)</w:t>
            </w:r>
          </w:p>
          <w:p w:rsidR="00695120" w:rsidRPr="0064559E" w:rsidRDefault="00695120" w:rsidP="0064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59E" w:rsidRPr="0064559E" w:rsidRDefault="0064559E">
      <w:pPr>
        <w:rPr>
          <w:rFonts w:ascii="Times New Roman" w:hAnsi="Times New Roman" w:cs="Times New Roman"/>
        </w:rPr>
      </w:pPr>
    </w:p>
    <w:sectPr w:rsidR="0064559E" w:rsidRPr="0064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E"/>
    <w:rsid w:val="0064559E"/>
    <w:rsid w:val="00695120"/>
    <w:rsid w:val="00B1741B"/>
    <w:rsid w:val="00B80BAB"/>
    <w:rsid w:val="00E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Moldiag (Группа)</dc:creator>
  <cp:lastModifiedBy>Moldiag (Группа)</cp:lastModifiedBy>
  <cp:revision>3</cp:revision>
  <dcterms:created xsi:type="dcterms:W3CDTF">2022-03-14T10:20:00Z</dcterms:created>
  <dcterms:modified xsi:type="dcterms:W3CDTF">2023-02-21T10:20:00Z</dcterms:modified>
</cp:coreProperties>
</file>