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88B6" w14:textId="77777777" w:rsidR="00BF2E15" w:rsidRPr="0067179B" w:rsidRDefault="00BF2E15" w:rsidP="00BF2E15">
      <w:pPr>
        <w:spacing w:after="120" w:line="240" w:lineRule="auto"/>
        <w:jc w:val="center"/>
        <w:rPr>
          <w:sz w:val="24"/>
          <w:szCs w:val="24"/>
        </w:rPr>
      </w:pPr>
      <w:r w:rsidRPr="0067179B">
        <w:rPr>
          <w:sz w:val="24"/>
          <w:szCs w:val="24"/>
        </w:rPr>
        <w:t>ПЛАН</w:t>
      </w:r>
    </w:p>
    <w:p w14:paraId="28AA8F9A" w14:textId="77777777" w:rsidR="00BF2E15" w:rsidRPr="0067179B" w:rsidRDefault="00BF2E15" w:rsidP="00BF2E15">
      <w:pPr>
        <w:spacing w:after="120" w:line="240" w:lineRule="auto"/>
        <w:jc w:val="center"/>
        <w:rPr>
          <w:sz w:val="24"/>
          <w:szCs w:val="24"/>
        </w:rPr>
      </w:pPr>
      <w:r w:rsidRPr="0067179B">
        <w:rPr>
          <w:sz w:val="24"/>
          <w:szCs w:val="24"/>
        </w:rPr>
        <w:t>работы уникальной научной установки</w:t>
      </w:r>
    </w:p>
    <w:p w14:paraId="3253C67C" w14:textId="77777777" w:rsidR="00BF2E15" w:rsidRPr="0067179B" w:rsidRDefault="00BF2E15" w:rsidP="00066D5D">
      <w:pPr>
        <w:spacing w:after="120" w:line="240" w:lineRule="auto"/>
        <w:jc w:val="center"/>
        <w:rPr>
          <w:sz w:val="24"/>
          <w:szCs w:val="24"/>
        </w:rPr>
      </w:pPr>
      <w:r w:rsidRPr="0067179B">
        <w:rPr>
          <w:sz w:val="24"/>
          <w:szCs w:val="24"/>
        </w:rPr>
        <w:t>«Экспериментальная установка искусственного климата»</w:t>
      </w:r>
    </w:p>
    <w:p w14:paraId="37104011" w14:textId="47A557AE" w:rsidR="00BF2E15" w:rsidRPr="0067179B" w:rsidRDefault="00BF2E15" w:rsidP="00066D5D">
      <w:pPr>
        <w:spacing w:after="120" w:line="240" w:lineRule="auto"/>
        <w:jc w:val="center"/>
        <w:rPr>
          <w:sz w:val="24"/>
          <w:szCs w:val="24"/>
        </w:rPr>
      </w:pPr>
      <w:r w:rsidRPr="0067179B">
        <w:rPr>
          <w:sz w:val="24"/>
          <w:szCs w:val="24"/>
        </w:rPr>
        <w:t>на 20</w:t>
      </w:r>
      <w:r w:rsidR="00AB04B7">
        <w:rPr>
          <w:sz w:val="24"/>
          <w:szCs w:val="24"/>
        </w:rPr>
        <w:t>2</w:t>
      </w:r>
      <w:r w:rsidR="002A6C82">
        <w:rPr>
          <w:sz w:val="24"/>
          <w:szCs w:val="24"/>
        </w:rPr>
        <w:t>3</w:t>
      </w:r>
      <w:r w:rsidR="00C12056" w:rsidRPr="0067179B">
        <w:rPr>
          <w:sz w:val="24"/>
          <w:szCs w:val="24"/>
        </w:rPr>
        <w:t xml:space="preserve"> </w:t>
      </w:r>
      <w:r w:rsidRPr="0067179B">
        <w:rPr>
          <w:sz w:val="24"/>
          <w:szCs w:val="24"/>
        </w:rPr>
        <w:t>год</w:t>
      </w:r>
    </w:p>
    <w:p w14:paraId="0576B05C" w14:textId="65DA2B7F" w:rsidR="00066D5D" w:rsidRPr="0067179B" w:rsidRDefault="00066D5D" w:rsidP="00066D5D">
      <w:pPr>
        <w:spacing w:after="0"/>
        <w:jc w:val="center"/>
        <w:rPr>
          <w:sz w:val="24"/>
          <w:szCs w:val="24"/>
        </w:rPr>
      </w:pPr>
      <w:r w:rsidRPr="0067179B">
        <w:rPr>
          <w:sz w:val="24"/>
          <w:szCs w:val="24"/>
        </w:rPr>
        <w:t>(по состоянию на</w:t>
      </w:r>
      <w:r w:rsidR="002A6C82">
        <w:rPr>
          <w:sz w:val="24"/>
          <w:szCs w:val="24"/>
        </w:rPr>
        <w:t xml:space="preserve"> </w:t>
      </w:r>
      <w:r w:rsidR="00C60E43" w:rsidRPr="0067179B">
        <w:rPr>
          <w:sz w:val="24"/>
          <w:szCs w:val="24"/>
        </w:rPr>
        <w:t>«</w:t>
      </w:r>
      <w:r w:rsidRPr="0067179B">
        <w:rPr>
          <w:sz w:val="24"/>
          <w:szCs w:val="24"/>
        </w:rPr>
        <w:t xml:space="preserve"> </w:t>
      </w:r>
      <w:r w:rsidR="002A6C82">
        <w:rPr>
          <w:sz w:val="24"/>
          <w:szCs w:val="24"/>
        </w:rPr>
        <w:t>1</w:t>
      </w:r>
      <w:r w:rsidRPr="0067179B">
        <w:rPr>
          <w:sz w:val="24"/>
          <w:szCs w:val="24"/>
        </w:rPr>
        <w:t xml:space="preserve"> </w:t>
      </w:r>
      <w:r w:rsidR="00C60E43" w:rsidRPr="0067179B">
        <w:rPr>
          <w:sz w:val="24"/>
          <w:szCs w:val="24"/>
        </w:rPr>
        <w:t>»</w:t>
      </w:r>
      <w:r w:rsidR="00115ECC" w:rsidRPr="0067179B">
        <w:rPr>
          <w:sz w:val="24"/>
          <w:szCs w:val="24"/>
        </w:rPr>
        <w:t xml:space="preserve"> </w:t>
      </w:r>
      <w:r w:rsidR="002A6C82">
        <w:rPr>
          <w:sz w:val="24"/>
          <w:szCs w:val="24"/>
        </w:rPr>
        <w:t>марта</w:t>
      </w:r>
      <w:r w:rsidR="00BE7E68" w:rsidRPr="0067179B">
        <w:rPr>
          <w:sz w:val="24"/>
          <w:szCs w:val="24"/>
        </w:rPr>
        <w:t xml:space="preserve"> 20</w:t>
      </w:r>
      <w:r w:rsidR="00AB04B7">
        <w:rPr>
          <w:sz w:val="24"/>
          <w:szCs w:val="24"/>
        </w:rPr>
        <w:t>2</w:t>
      </w:r>
      <w:r w:rsidR="002A6C82">
        <w:rPr>
          <w:sz w:val="24"/>
          <w:szCs w:val="24"/>
        </w:rPr>
        <w:t>3</w:t>
      </w:r>
      <w:r w:rsidRPr="0067179B">
        <w:rPr>
          <w:sz w:val="24"/>
          <w:szCs w:val="24"/>
        </w:rPr>
        <w:t xml:space="preserve"> г.)</w:t>
      </w:r>
    </w:p>
    <w:p w14:paraId="1B7EEEEE" w14:textId="77777777" w:rsidR="00066D5D" w:rsidRPr="0067179B" w:rsidRDefault="00066D5D" w:rsidP="00646AE5">
      <w:pPr>
        <w:jc w:val="center"/>
        <w:rPr>
          <w:b/>
          <w:sz w:val="24"/>
          <w:szCs w:val="24"/>
        </w:rPr>
      </w:pPr>
      <w:r w:rsidRPr="0067179B">
        <w:rPr>
          <w:b/>
          <w:sz w:val="24"/>
          <w:szCs w:val="24"/>
        </w:rPr>
        <w:t xml:space="preserve">1. </w:t>
      </w:r>
      <w:r w:rsidR="0080478C" w:rsidRPr="0067179B">
        <w:rPr>
          <w:b/>
          <w:sz w:val="24"/>
          <w:szCs w:val="24"/>
        </w:rPr>
        <w:t>Структура формирования плана</w:t>
      </w:r>
    </w:p>
    <w:p w14:paraId="6FA0D5A8" w14:textId="77777777" w:rsidR="00066D5D" w:rsidRPr="0067179B" w:rsidRDefault="0080478C" w:rsidP="00C60E43">
      <w:pPr>
        <w:ind w:firstLine="709"/>
        <w:jc w:val="both"/>
        <w:rPr>
          <w:sz w:val="24"/>
          <w:szCs w:val="24"/>
        </w:rPr>
      </w:pPr>
      <w:r w:rsidRPr="0067179B">
        <w:rPr>
          <w:sz w:val="24"/>
          <w:szCs w:val="24"/>
        </w:rPr>
        <w:t xml:space="preserve">1.1. </w:t>
      </w:r>
      <w:r w:rsidR="00066D5D" w:rsidRPr="0067179B">
        <w:rPr>
          <w:sz w:val="24"/>
          <w:szCs w:val="24"/>
        </w:rPr>
        <w:t>План работы экспериментальной установки искусственного климата (ЭУИК) формируется на основе:</w:t>
      </w:r>
    </w:p>
    <w:p w14:paraId="08318CE3" w14:textId="17BEB6AB" w:rsidR="00066D5D" w:rsidRDefault="0080478C" w:rsidP="00665385">
      <w:pPr>
        <w:spacing w:after="0" w:line="240" w:lineRule="auto"/>
        <w:jc w:val="both"/>
        <w:rPr>
          <w:sz w:val="24"/>
          <w:szCs w:val="24"/>
        </w:rPr>
      </w:pPr>
      <w:r w:rsidRPr="0067179B">
        <w:rPr>
          <w:sz w:val="24"/>
          <w:szCs w:val="24"/>
        </w:rPr>
        <w:t>-</w:t>
      </w:r>
      <w:r w:rsidR="00912E4C" w:rsidRPr="0067179B">
        <w:rPr>
          <w:sz w:val="24"/>
          <w:szCs w:val="24"/>
        </w:rPr>
        <w:t xml:space="preserve"> выполнения плана</w:t>
      </w:r>
      <w:r w:rsidR="00066D5D" w:rsidRPr="0067179B">
        <w:rPr>
          <w:sz w:val="24"/>
          <w:szCs w:val="24"/>
        </w:rPr>
        <w:t xml:space="preserve"> государственных заданий</w:t>
      </w:r>
      <w:r w:rsidR="00AB04B7">
        <w:rPr>
          <w:sz w:val="24"/>
          <w:szCs w:val="24"/>
        </w:rPr>
        <w:t>;</w:t>
      </w:r>
    </w:p>
    <w:p w14:paraId="3B31C860" w14:textId="770FC970" w:rsidR="00EA0865" w:rsidRPr="0067179B" w:rsidRDefault="00EA0865" w:rsidP="006653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1497">
        <w:rPr>
          <w:sz w:val="24"/>
          <w:szCs w:val="24"/>
        </w:rPr>
        <w:t>Создание и развитие научного центра мирового уровня «Агротехнологии будущего»</w:t>
      </w:r>
      <w:r>
        <w:rPr>
          <w:sz w:val="24"/>
          <w:szCs w:val="24"/>
        </w:rPr>
        <w:t>;</w:t>
      </w:r>
    </w:p>
    <w:p w14:paraId="6FF6A7DE" w14:textId="6542F7D2" w:rsidR="00066D5D" w:rsidRPr="0067179B" w:rsidRDefault="0080478C" w:rsidP="00665385">
      <w:pPr>
        <w:spacing w:after="0" w:line="240" w:lineRule="auto"/>
        <w:jc w:val="both"/>
        <w:rPr>
          <w:sz w:val="24"/>
          <w:szCs w:val="24"/>
        </w:rPr>
      </w:pPr>
      <w:r w:rsidRPr="0067179B">
        <w:rPr>
          <w:sz w:val="24"/>
          <w:szCs w:val="24"/>
        </w:rPr>
        <w:t>-</w:t>
      </w:r>
      <w:r w:rsidR="00912E4C" w:rsidRPr="0067179B">
        <w:rPr>
          <w:sz w:val="24"/>
          <w:szCs w:val="24"/>
        </w:rPr>
        <w:t>выполнения</w:t>
      </w:r>
      <w:r w:rsidR="00066D5D" w:rsidRPr="0067179B">
        <w:rPr>
          <w:sz w:val="24"/>
          <w:szCs w:val="24"/>
        </w:rPr>
        <w:t xml:space="preserve"> научно-исследовательских работ по грантам</w:t>
      </w:r>
      <w:r w:rsidR="00C60E43" w:rsidRPr="0067179B">
        <w:rPr>
          <w:sz w:val="24"/>
          <w:szCs w:val="24"/>
        </w:rPr>
        <w:t xml:space="preserve"> (проектам)</w:t>
      </w:r>
      <w:r w:rsidR="005759BA" w:rsidRPr="0067179B">
        <w:rPr>
          <w:sz w:val="24"/>
          <w:szCs w:val="24"/>
        </w:rPr>
        <w:t xml:space="preserve"> РФФИ</w:t>
      </w:r>
      <w:r w:rsidR="00912E4C" w:rsidRPr="0067179B">
        <w:rPr>
          <w:sz w:val="24"/>
          <w:szCs w:val="24"/>
        </w:rPr>
        <w:t>, РНФ,</w:t>
      </w:r>
      <w:r w:rsidR="005759BA" w:rsidRPr="0067179B">
        <w:rPr>
          <w:sz w:val="24"/>
          <w:szCs w:val="24"/>
        </w:rPr>
        <w:t xml:space="preserve"> </w:t>
      </w:r>
      <w:r w:rsidR="00912E4C" w:rsidRPr="0067179B">
        <w:rPr>
          <w:sz w:val="24"/>
          <w:szCs w:val="24"/>
        </w:rPr>
        <w:t xml:space="preserve">субсидий МОН, </w:t>
      </w:r>
      <w:r w:rsidR="005759BA" w:rsidRPr="0067179B">
        <w:rPr>
          <w:sz w:val="24"/>
          <w:szCs w:val="24"/>
        </w:rPr>
        <w:t>и других государственных и негосударственных фондов</w:t>
      </w:r>
      <w:r w:rsidR="00AB04B7">
        <w:rPr>
          <w:sz w:val="24"/>
          <w:szCs w:val="24"/>
        </w:rPr>
        <w:t>;</w:t>
      </w:r>
    </w:p>
    <w:p w14:paraId="6492F3D2" w14:textId="552A0DBA" w:rsidR="00066D5D" w:rsidRPr="0067179B" w:rsidRDefault="0080478C" w:rsidP="00665385">
      <w:pPr>
        <w:spacing w:after="0" w:line="240" w:lineRule="auto"/>
        <w:jc w:val="both"/>
        <w:rPr>
          <w:sz w:val="24"/>
          <w:szCs w:val="24"/>
        </w:rPr>
      </w:pPr>
      <w:r w:rsidRPr="0067179B">
        <w:rPr>
          <w:sz w:val="24"/>
          <w:szCs w:val="24"/>
        </w:rPr>
        <w:t>-</w:t>
      </w:r>
      <w:r w:rsidR="00912E4C" w:rsidRPr="0067179B">
        <w:rPr>
          <w:sz w:val="24"/>
          <w:szCs w:val="24"/>
        </w:rPr>
        <w:t xml:space="preserve"> в</w:t>
      </w:r>
      <w:r w:rsidR="00066D5D" w:rsidRPr="0067179B">
        <w:rPr>
          <w:sz w:val="24"/>
          <w:szCs w:val="24"/>
        </w:rPr>
        <w:t>нутренни</w:t>
      </w:r>
      <w:r w:rsidR="00912E4C" w:rsidRPr="0067179B">
        <w:rPr>
          <w:sz w:val="24"/>
          <w:szCs w:val="24"/>
        </w:rPr>
        <w:t>х</w:t>
      </w:r>
      <w:r w:rsidR="00C60E43" w:rsidRPr="0067179B">
        <w:rPr>
          <w:sz w:val="24"/>
          <w:szCs w:val="24"/>
        </w:rPr>
        <w:t xml:space="preserve"> заяв</w:t>
      </w:r>
      <w:r w:rsidR="00912E4C" w:rsidRPr="0067179B">
        <w:rPr>
          <w:sz w:val="24"/>
          <w:szCs w:val="24"/>
        </w:rPr>
        <w:t>о</w:t>
      </w:r>
      <w:r w:rsidR="00C60E43" w:rsidRPr="0067179B">
        <w:rPr>
          <w:sz w:val="24"/>
          <w:szCs w:val="24"/>
        </w:rPr>
        <w:t>к научных групп ФИ</w:t>
      </w:r>
      <w:r w:rsidR="00066D5D" w:rsidRPr="0067179B">
        <w:rPr>
          <w:sz w:val="24"/>
          <w:szCs w:val="24"/>
        </w:rPr>
        <w:t>Ц Биотехнологии РАН</w:t>
      </w:r>
      <w:r w:rsidR="00AB04B7">
        <w:rPr>
          <w:sz w:val="24"/>
          <w:szCs w:val="24"/>
        </w:rPr>
        <w:t>;</w:t>
      </w:r>
    </w:p>
    <w:p w14:paraId="74A0A903" w14:textId="77777777" w:rsidR="00066D5D" w:rsidRPr="0067179B" w:rsidRDefault="0080478C" w:rsidP="00665385">
      <w:pPr>
        <w:spacing w:after="0" w:line="240" w:lineRule="auto"/>
        <w:jc w:val="both"/>
        <w:rPr>
          <w:sz w:val="24"/>
          <w:szCs w:val="24"/>
        </w:rPr>
      </w:pPr>
      <w:r w:rsidRPr="0067179B">
        <w:rPr>
          <w:sz w:val="24"/>
          <w:szCs w:val="24"/>
        </w:rPr>
        <w:t>-</w:t>
      </w:r>
      <w:r w:rsidR="00066D5D" w:rsidRPr="0067179B">
        <w:rPr>
          <w:sz w:val="24"/>
          <w:szCs w:val="24"/>
        </w:rPr>
        <w:t xml:space="preserve"> </w:t>
      </w:r>
      <w:r w:rsidR="00912E4C" w:rsidRPr="0067179B">
        <w:rPr>
          <w:sz w:val="24"/>
          <w:szCs w:val="24"/>
        </w:rPr>
        <w:t>заявок т</w:t>
      </w:r>
      <w:r w:rsidR="00066D5D" w:rsidRPr="0067179B">
        <w:rPr>
          <w:sz w:val="24"/>
          <w:szCs w:val="24"/>
        </w:rPr>
        <w:t>ретьих лиц, заинтересованных в услугах ЭУИК.</w:t>
      </w:r>
    </w:p>
    <w:p w14:paraId="5280BD3E" w14:textId="77777777" w:rsidR="00066D5D" w:rsidRPr="0067179B" w:rsidRDefault="0080478C" w:rsidP="00C60E43">
      <w:pPr>
        <w:ind w:firstLine="709"/>
        <w:jc w:val="both"/>
        <w:rPr>
          <w:sz w:val="24"/>
          <w:szCs w:val="24"/>
        </w:rPr>
      </w:pPr>
      <w:r w:rsidRPr="0067179B">
        <w:rPr>
          <w:sz w:val="24"/>
          <w:szCs w:val="24"/>
        </w:rPr>
        <w:t>1.2. План работы корректируется по мере поступлений новых заявок.</w:t>
      </w:r>
    </w:p>
    <w:p w14:paraId="2FE8D5C1" w14:textId="77777777" w:rsidR="00066D5D" w:rsidRPr="0067179B" w:rsidRDefault="0080478C" w:rsidP="0080478C">
      <w:pPr>
        <w:ind w:firstLine="709"/>
        <w:jc w:val="center"/>
        <w:rPr>
          <w:b/>
          <w:color w:val="FF0000"/>
          <w:sz w:val="24"/>
          <w:szCs w:val="24"/>
        </w:rPr>
      </w:pPr>
      <w:r w:rsidRPr="0067179B">
        <w:rPr>
          <w:b/>
          <w:sz w:val="24"/>
          <w:szCs w:val="24"/>
        </w:rPr>
        <w:t>2. План работ</w:t>
      </w:r>
      <w:r w:rsidR="00364A4F" w:rsidRPr="0067179B">
        <w:rPr>
          <w:b/>
          <w:sz w:val="24"/>
          <w:szCs w:val="24"/>
        </w:rPr>
        <w:t xml:space="preserve"> </w:t>
      </w:r>
    </w:p>
    <w:tbl>
      <w:tblPr>
        <w:tblStyle w:val="a3"/>
        <w:tblW w:w="10138" w:type="dxa"/>
        <w:tblInd w:w="-318" w:type="dxa"/>
        <w:tblLook w:val="04A0" w:firstRow="1" w:lastRow="0" w:firstColumn="1" w:lastColumn="0" w:noHBand="0" w:noVBand="1"/>
      </w:tblPr>
      <w:tblGrid>
        <w:gridCol w:w="2553"/>
        <w:gridCol w:w="4961"/>
        <w:gridCol w:w="2624"/>
      </w:tblGrid>
      <w:tr w:rsidR="00D752D1" w:rsidRPr="0067179B" w14:paraId="60829BF3" w14:textId="77777777" w:rsidTr="00665385">
        <w:tc>
          <w:tcPr>
            <w:tcW w:w="2553" w:type="dxa"/>
          </w:tcPr>
          <w:p w14:paraId="125D2BFA" w14:textId="77777777" w:rsidR="00912E4C" w:rsidRPr="0067179B" w:rsidRDefault="00912E4C" w:rsidP="00C60E4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t>Направление работ</w:t>
            </w:r>
          </w:p>
        </w:tc>
        <w:tc>
          <w:tcPr>
            <w:tcW w:w="4961" w:type="dxa"/>
          </w:tcPr>
          <w:p w14:paraId="1B6CC7A6" w14:textId="77777777" w:rsidR="00912E4C" w:rsidRPr="0067179B" w:rsidRDefault="00912E4C" w:rsidP="00D8117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24" w:type="dxa"/>
          </w:tcPr>
          <w:p w14:paraId="3733FD21" w14:textId="77777777" w:rsidR="00912E4C" w:rsidRPr="0067179B" w:rsidRDefault="00912E4C" w:rsidP="00C60E4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b/>
                <w:sz w:val="24"/>
                <w:szCs w:val="24"/>
              </w:rPr>
              <w:t>Сроки проведения работ</w:t>
            </w:r>
          </w:p>
        </w:tc>
      </w:tr>
      <w:tr w:rsidR="00D752D1" w:rsidRPr="0067179B" w14:paraId="4DB3ED45" w14:textId="77777777" w:rsidTr="00665385">
        <w:tc>
          <w:tcPr>
            <w:tcW w:w="2553" w:type="dxa"/>
          </w:tcPr>
          <w:p w14:paraId="0DA5A5A1" w14:textId="39D689AF" w:rsidR="00912E4C" w:rsidRPr="0067179B" w:rsidRDefault="00912E4C" w:rsidP="00D811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Государственное задание</w:t>
            </w:r>
          </w:p>
        </w:tc>
        <w:tc>
          <w:tcPr>
            <w:tcW w:w="4961" w:type="dxa"/>
          </w:tcPr>
          <w:p w14:paraId="26CFB7A1" w14:textId="4488B62F" w:rsidR="00912E4C" w:rsidRPr="0067179B" w:rsidRDefault="002E2F91" w:rsidP="00922E38">
            <w:pPr>
              <w:jc w:val="both"/>
              <w:rPr>
                <w:sz w:val="24"/>
                <w:szCs w:val="24"/>
              </w:rPr>
            </w:pPr>
            <w:r w:rsidRPr="001E68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Молекулярно-генетический и биоинформационный анализ генома растений</w:t>
            </w:r>
          </w:p>
        </w:tc>
        <w:tc>
          <w:tcPr>
            <w:tcW w:w="2624" w:type="dxa"/>
          </w:tcPr>
          <w:p w14:paraId="09C4606D" w14:textId="1D3C6474" w:rsidR="00912E4C" w:rsidRPr="0067179B" w:rsidRDefault="002E2F91" w:rsidP="00BE7E6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Постоянно в течение </w:t>
            </w:r>
            <w:r>
              <w:rPr>
                <w:sz w:val="24"/>
                <w:szCs w:val="24"/>
              </w:rPr>
              <w:t>202</w:t>
            </w:r>
            <w:r w:rsidR="00294601">
              <w:rPr>
                <w:sz w:val="24"/>
                <w:szCs w:val="24"/>
              </w:rPr>
              <w:t>3</w:t>
            </w:r>
            <w:r w:rsidRPr="0067179B">
              <w:rPr>
                <w:sz w:val="24"/>
                <w:szCs w:val="24"/>
              </w:rPr>
              <w:t xml:space="preserve"> года</w:t>
            </w:r>
          </w:p>
        </w:tc>
      </w:tr>
      <w:tr w:rsidR="002E2F91" w:rsidRPr="0067179B" w14:paraId="27FEBC24" w14:textId="77777777" w:rsidTr="00665385">
        <w:tc>
          <w:tcPr>
            <w:tcW w:w="2553" w:type="dxa"/>
          </w:tcPr>
          <w:p w14:paraId="0C9F66AF" w14:textId="3C4DE1A7" w:rsidR="002E2F91" w:rsidRPr="0067179B" w:rsidRDefault="002E2F91" w:rsidP="00D8117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Государственное задание</w:t>
            </w:r>
          </w:p>
        </w:tc>
        <w:tc>
          <w:tcPr>
            <w:tcW w:w="4961" w:type="dxa"/>
          </w:tcPr>
          <w:p w14:paraId="5A32EF5C" w14:textId="31604BAC" w:rsidR="002E2F91" w:rsidRPr="001E68A9" w:rsidRDefault="002E2F91" w:rsidP="00922E38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2F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Комплексная характеристика вариабельности геномов сортов картофеля отечественной селекции с использованием современных молекулярных методов мульти- и </w:t>
            </w:r>
            <w:proofErr w:type="spellStart"/>
            <w:r w:rsidRPr="002E2F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монолокусного</w:t>
            </w:r>
            <w:proofErr w:type="spellEnd"/>
            <w:r w:rsidRPr="002E2F9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анализа</w:t>
            </w:r>
          </w:p>
        </w:tc>
        <w:tc>
          <w:tcPr>
            <w:tcW w:w="2624" w:type="dxa"/>
          </w:tcPr>
          <w:p w14:paraId="6F158791" w14:textId="4D3CF01A" w:rsidR="002E2F91" w:rsidRPr="0067179B" w:rsidRDefault="00A118FF" w:rsidP="00BE7E6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Постоянно в течение </w:t>
            </w:r>
            <w:r>
              <w:rPr>
                <w:sz w:val="24"/>
                <w:szCs w:val="24"/>
              </w:rPr>
              <w:t>202</w:t>
            </w:r>
            <w:r w:rsidR="00294601">
              <w:rPr>
                <w:sz w:val="24"/>
                <w:szCs w:val="24"/>
              </w:rPr>
              <w:t>3</w:t>
            </w:r>
            <w:r w:rsidRPr="0067179B">
              <w:rPr>
                <w:sz w:val="24"/>
                <w:szCs w:val="24"/>
              </w:rPr>
              <w:t xml:space="preserve"> года</w:t>
            </w:r>
          </w:p>
        </w:tc>
      </w:tr>
      <w:tr w:rsidR="00D61497" w:rsidRPr="0067179B" w14:paraId="249C379A" w14:textId="77777777" w:rsidTr="00665385">
        <w:tc>
          <w:tcPr>
            <w:tcW w:w="2553" w:type="dxa"/>
          </w:tcPr>
          <w:p w14:paraId="1584E504" w14:textId="34BB9B79" w:rsidR="00D61497" w:rsidRPr="00D61497" w:rsidRDefault="00D61497" w:rsidP="00D6149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1497">
              <w:rPr>
                <w:sz w:val="24"/>
                <w:szCs w:val="24"/>
              </w:rPr>
              <w:t>Создание и развитие научного центра мирового уровня «Агротехнологии будущего»</w:t>
            </w:r>
          </w:p>
        </w:tc>
        <w:tc>
          <w:tcPr>
            <w:tcW w:w="4961" w:type="dxa"/>
          </w:tcPr>
          <w:p w14:paraId="265298C1" w14:textId="2DCE56DC" w:rsidR="00D61497" w:rsidRPr="0067179B" w:rsidRDefault="00D61497" w:rsidP="00922E38">
            <w:pPr>
              <w:jc w:val="both"/>
              <w:rPr>
                <w:color w:val="000000"/>
                <w:sz w:val="24"/>
                <w:szCs w:val="24"/>
              </w:rPr>
            </w:pPr>
            <w:r w:rsidRPr="00D61497">
              <w:rPr>
                <w:color w:val="000000"/>
                <w:sz w:val="24"/>
                <w:szCs w:val="24"/>
              </w:rPr>
              <w:t>Разработка комбинированного биотехнологического препарата для сокращения использования химических пестицидов, используемых в системах защиты сельскохозяйственных растений от болезней</w:t>
            </w:r>
          </w:p>
        </w:tc>
        <w:tc>
          <w:tcPr>
            <w:tcW w:w="2624" w:type="dxa"/>
          </w:tcPr>
          <w:p w14:paraId="49BAF6D5" w14:textId="5C17D080" w:rsidR="00D61497" w:rsidRPr="0067179B" w:rsidRDefault="00D61497" w:rsidP="00D6149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Постоянно в течение </w:t>
            </w:r>
            <w:r>
              <w:rPr>
                <w:sz w:val="24"/>
                <w:szCs w:val="24"/>
              </w:rPr>
              <w:t>202</w:t>
            </w:r>
            <w:r w:rsidR="00294601">
              <w:rPr>
                <w:sz w:val="24"/>
                <w:szCs w:val="24"/>
              </w:rPr>
              <w:t>3</w:t>
            </w:r>
            <w:r w:rsidRPr="0067179B">
              <w:rPr>
                <w:sz w:val="24"/>
                <w:szCs w:val="24"/>
              </w:rPr>
              <w:t xml:space="preserve"> года</w:t>
            </w:r>
          </w:p>
        </w:tc>
      </w:tr>
      <w:tr w:rsidR="0021179B" w:rsidRPr="0067179B" w14:paraId="5A0B58DF" w14:textId="77777777" w:rsidTr="00665385">
        <w:tc>
          <w:tcPr>
            <w:tcW w:w="2553" w:type="dxa"/>
          </w:tcPr>
          <w:p w14:paraId="0AA24856" w14:textId="37D14BE8" w:rsidR="0021179B" w:rsidRPr="0067179B" w:rsidRDefault="00D61497" w:rsidP="00F61C7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1497">
              <w:rPr>
                <w:sz w:val="24"/>
                <w:szCs w:val="24"/>
              </w:rPr>
              <w:t>Создание и развитие научного центра мирового уровня «Агротехнологии будущего»</w:t>
            </w:r>
          </w:p>
        </w:tc>
        <w:tc>
          <w:tcPr>
            <w:tcW w:w="4961" w:type="dxa"/>
          </w:tcPr>
          <w:p w14:paraId="0EBDBDAC" w14:textId="5406CF34" w:rsidR="0021179B" w:rsidRPr="0067179B" w:rsidRDefault="00D61497" w:rsidP="00F61C75">
            <w:pPr>
              <w:spacing w:before="120" w:after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1497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биотехнологических процессов получения хитозана и его производных для использования в качестве регуляторов роста растений и индукторов устойчивости к </w:t>
            </w:r>
            <w:proofErr w:type="spellStart"/>
            <w:r w:rsidRPr="00D61497">
              <w:rPr>
                <w:rFonts w:eastAsia="Times New Roman"/>
                <w:sz w:val="24"/>
                <w:szCs w:val="24"/>
                <w:lang w:eastAsia="ru-RU"/>
              </w:rPr>
              <w:t>фитопатогенам</w:t>
            </w:r>
            <w:proofErr w:type="spellEnd"/>
          </w:p>
        </w:tc>
        <w:tc>
          <w:tcPr>
            <w:tcW w:w="2624" w:type="dxa"/>
          </w:tcPr>
          <w:p w14:paraId="20222C54" w14:textId="605E6C03" w:rsidR="0021179B" w:rsidRPr="0067179B" w:rsidRDefault="00D61497" w:rsidP="00BE7E6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Постоянно в течение </w:t>
            </w:r>
            <w:r>
              <w:rPr>
                <w:sz w:val="24"/>
                <w:szCs w:val="24"/>
              </w:rPr>
              <w:t>202</w:t>
            </w:r>
            <w:r w:rsidR="00294601">
              <w:rPr>
                <w:sz w:val="24"/>
                <w:szCs w:val="24"/>
              </w:rPr>
              <w:t>3</w:t>
            </w:r>
            <w:r w:rsidRPr="0067179B">
              <w:rPr>
                <w:sz w:val="24"/>
                <w:szCs w:val="24"/>
              </w:rPr>
              <w:t xml:space="preserve"> года</w:t>
            </w:r>
          </w:p>
        </w:tc>
      </w:tr>
      <w:tr w:rsidR="00D61497" w:rsidRPr="0067179B" w14:paraId="3497F029" w14:textId="77777777" w:rsidTr="00665385">
        <w:tc>
          <w:tcPr>
            <w:tcW w:w="2553" w:type="dxa"/>
          </w:tcPr>
          <w:p w14:paraId="151F5F30" w14:textId="7359E4E9" w:rsidR="00D61497" w:rsidRPr="0067179B" w:rsidRDefault="00D61497" w:rsidP="00F61C7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1497">
              <w:rPr>
                <w:sz w:val="24"/>
                <w:szCs w:val="24"/>
              </w:rPr>
              <w:t>Создание и развитие научного центра мирового уровня «Агротехнологии будущего»</w:t>
            </w:r>
          </w:p>
        </w:tc>
        <w:tc>
          <w:tcPr>
            <w:tcW w:w="4961" w:type="dxa"/>
          </w:tcPr>
          <w:p w14:paraId="6F9364D7" w14:textId="5F1A99AD" w:rsidR="00D61497" w:rsidRPr="00D61497" w:rsidRDefault="00D61497" w:rsidP="00F61C75">
            <w:pPr>
              <w:spacing w:before="120" w:after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1497">
              <w:rPr>
                <w:rFonts w:eastAsia="Times New Roman"/>
                <w:sz w:val="24"/>
                <w:szCs w:val="24"/>
                <w:lang w:eastAsia="ru-RU"/>
              </w:rPr>
              <w:t>Проведение исследований в области генетики и геномики растений для ускоренной селекции сельскохозяйственных культур</w:t>
            </w:r>
          </w:p>
        </w:tc>
        <w:tc>
          <w:tcPr>
            <w:tcW w:w="2624" w:type="dxa"/>
          </w:tcPr>
          <w:p w14:paraId="049072FC" w14:textId="0CFA83E7" w:rsidR="00D61497" w:rsidRPr="0067179B" w:rsidRDefault="00D61497" w:rsidP="00BE7E6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8201B">
              <w:rPr>
                <w:sz w:val="24"/>
                <w:szCs w:val="24"/>
              </w:rPr>
              <w:t>Постоянно в течение 202</w:t>
            </w:r>
            <w:r w:rsidR="00294601">
              <w:rPr>
                <w:sz w:val="24"/>
                <w:szCs w:val="24"/>
              </w:rPr>
              <w:t>3</w:t>
            </w:r>
            <w:r w:rsidRPr="0038201B">
              <w:rPr>
                <w:sz w:val="24"/>
                <w:szCs w:val="24"/>
              </w:rPr>
              <w:t xml:space="preserve"> года</w:t>
            </w:r>
          </w:p>
        </w:tc>
      </w:tr>
      <w:tr w:rsidR="00D61497" w:rsidRPr="0067179B" w14:paraId="1552F2DA" w14:textId="77777777" w:rsidTr="00665385">
        <w:tc>
          <w:tcPr>
            <w:tcW w:w="2553" w:type="dxa"/>
          </w:tcPr>
          <w:p w14:paraId="723CF7C3" w14:textId="215F11FF" w:rsidR="00D61497" w:rsidRPr="0067179B" w:rsidRDefault="00D61497" w:rsidP="00F61C7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61497">
              <w:rPr>
                <w:sz w:val="24"/>
                <w:szCs w:val="24"/>
              </w:rPr>
              <w:t>Создание и развитие научного центра мирового уровня «Агротехнологии будущего»</w:t>
            </w:r>
          </w:p>
        </w:tc>
        <w:tc>
          <w:tcPr>
            <w:tcW w:w="4961" w:type="dxa"/>
          </w:tcPr>
          <w:p w14:paraId="27F9F518" w14:textId="3C34EF5E" w:rsidR="00D61497" w:rsidRPr="0067179B" w:rsidRDefault="00D61497" w:rsidP="001D0F74">
            <w:pPr>
              <w:spacing w:before="120" w:after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1497">
              <w:rPr>
                <w:sz w:val="24"/>
                <w:szCs w:val="24"/>
              </w:rPr>
              <w:t>Молекулярно-генетические исследования вирусных патогенов винограда</w:t>
            </w:r>
          </w:p>
        </w:tc>
        <w:tc>
          <w:tcPr>
            <w:tcW w:w="2624" w:type="dxa"/>
          </w:tcPr>
          <w:p w14:paraId="3B3C59EF" w14:textId="6B56229A" w:rsidR="00D61497" w:rsidRPr="0067179B" w:rsidRDefault="00D61497" w:rsidP="00BE7E6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8201B">
              <w:rPr>
                <w:sz w:val="24"/>
                <w:szCs w:val="24"/>
              </w:rPr>
              <w:t>Постоянно в течение 202</w:t>
            </w:r>
            <w:r w:rsidR="00294601">
              <w:rPr>
                <w:sz w:val="24"/>
                <w:szCs w:val="24"/>
              </w:rPr>
              <w:t>3</w:t>
            </w:r>
            <w:r w:rsidRPr="0038201B">
              <w:rPr>
                <w:sz w:val="24"/>
                <w:szCs w:val="24"/>
              </w:rPr>
              <w:t xml:space="preserve"> года</w:t>
            </w:r>
          </w:p>
        </w:tc>
      </w:tr>
      <w:tr w:rsidR="00C812E3" w:rsidRPr="0067179B" w14:paraId="38C5D798" w14:textId="77777777" w:rsidTr="00665385">
        <w:tc>
          <w:tcPr>
            <w:tcW w:w="2553" w:type="dxa"/>
          </w:tcPr>
          <w:p w14:paraId="6BA11A16" w14:textId="77777777" w:rsidR="00C812E3" w:rsidRPr="00372574" w:rsidRDefault="00C812E3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72574">
              <w:rPr>
                <w:sz w:val="24"/>
                <w:szCs w:val="24"/>
              </w:rPr>
              <w:lastRenderedPageBreak/>
              <w:t>Работы по заявкам ФИЦ Биотехнологии РАН</w:t>
            </w:r>
          </w:p>
        </w:tc>
        <w:tc>
          <w:tcPr>
            <w:tcW w:w="4961" w:type="dxa"/>
          </w:tcPr>
          <w:p w14:paraId="1E72A459" w14:textId="77777777" w:rsidR="00C812E3" w:rsidRPr="00372574" w:rsidRDefault="00C812E3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72574">
              <w:rPr>
                <w:sz w:val="24"/>
                <w:szCs w:val="24"/>
              </w:rPr>
              <w:t>Тема</w:t>
            </w:r>
          </w:p>
        </w:tc>
        <w:tc>
          <w:tcPr>
            <w:tcW w:w="2624" w:type="dxa"/>
          </w:tcPr>
          <w:p w14:paraId="2F17A29B" w14:textId="77777777" w:rsidR="00C812E3" w:rsidRPr="00372574" w:rsidRDefault="00C812E3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72574">
              <w:rPr>
                <w:sz w:val="24"/>
                <w:szCs w:val="24"/>
              </w:rPr>
              <w:t>В соответствии с поданными заявками</w:t>
            </w:r>
          </w:p>
        </w:tc>
      </w:tr>
      <w:tr w:rsidR="00C812E3" w:rsidRPr="0067179B" w14:paraId="10DCC249" w14:textId="77777777" w:rsidTr="00665385">
        <w:tc>
          <w:tcPr>
            <w:tcW w:w="2553" w:type="dxa"/>
          </w:tcPr>
          <w:p w14:paraId="52FE3B77" w14:textId="2F53608B" w:rsidR="00C812E3" w:rsidRPr="00372574" w:rsidRDefault="00C812E3" w:rsidP="00EA086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72574">
              <w:rPr>
                <w:sz w:val="24"/>
                <w:szCs w:val="24"/>
              </w:rPr>
              <w:t>Выполнение работ для третьих лиц</w:t>
            </w:r>
          </w:p>
        </w:tc>
        <w:tc>
          <w:tcPr>
            <w:tcW w:w="4961" w:type="dxa"/>
          </w:tcPr>
          <w:p w14:paraId="7E3C1EAA" w14:textId="67DBE0CE" w:rsidR="007E1F95" w:rsidRPr="007E1F95" w:rsidRDefault="007E1F95" w:rsidP="007E1F95">
            <w:pPr>
              <w:spacing w:before="120" w:after="120"/>
              <w:rPr>
                <w:sz w:val="24"/>
                <w:szCs w:val="24"/>
              </w:rPr>
            </w:pPr>
            <w:r w:rsidRPr="00577F95">
              <w:rPr>
                <w:sz w:val="24"/>
                <w:szCs w:val="24"/>
              </w:rPr>
              <w:t xml:space="preserve">Исследование выживаемости Эйхорнии </w:t>
            </w:r>
            <w:proofErr w:type="spellStart"/>
            <w:r w:rsidRPr="00577F95">
              <w:rPr>
                <w:sz w:val="24"/>
                <w:szCs w:val="24"/>
              </w:rPr>
              <w:t>толстоножковой</w:t>
            </w:r>
            <w:proofErr w:type="spellEnd"/>
            <w:r w:rsidRPr="00577F95">
              <w:rPr>
                <w:sz w:val="24"/>
                <w:szCs w:val="24"/>
              </w:rPr>
              <w:t xml:space="preserve"> на промышленных стоках с углеводородами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24" w:type="dxa"/>
          </w:tcPr>
          <w:p w14:paraId="6371692D" w14:textId="77777777" w:rsidR="00C812E3" w:rsidRPr="00372574" w:rsidRDefault="00C812E3" w:rsidP="00B828A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72574">
              <w:rPr>
                <w:sz w:val="24"/>
                <w:szCs w:val="24"/>
              </w:rPr>
              <w:t>В соответствии с условиями заключенных договоров на оказание услуг/выполнение работ</w:t>
            </w:r>
          </w:p>
        </w:tc>
      </w:tr>
      <w:tr w:rsidR="00E17EAA" w:rsidRPr="0067179B" w14:paraId="47BD30A3" w14:textId="77777777" w:rsidTr="00665385">
        <w:tc>
          <w:tcPr>
            <w:tcW w:w="2553" w:type="dxa"/>
          </w:tcPr>
          <w:p w14:paraId="2CCFD8BE" w14:textId="1207659B" w:rsidR="00E17EAA" w:rsidRPr="00372574" w:rsidRDefault="00E17EAA" w:rsidP="00E17EA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72574">
              <w:rPr>
                <w:sz w:val="24"/>
                <w:szCs w:val="24"/>
              </w:rPr>
              <w:t>Выполнение работ для третьих лиц</w:t>
            </w:r>
          </w:p>
        </w:tc>
        <w:tc>
          <w:tcPr>
            <w:tcW w:w="4961" w:type="dxa"/>
          </w:tcPr>
          <w:p w14:paraId="3CBABDAD" w14:textId="46B98030" w:rsidR="00E17EAA" w:rsidRPr="00577F95" w:rsidRDefault="00E17EAA" w:rsidP="00E17EA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гидропонной установки и проведение вегетационного опыта по выращиванию Амаранта в условиях стресса.</w:t>
            </w:r>
          </w:p>
        </w:tc>
        <w:tc>
          <w:tcPr>
            <w:tcW w:w="2624" w:type="dxa"/>
          </w:tcPr>
          <w:p w14:paraId="630B68B7" w14:textId="23D674C1" w:rsidR="00E17EAA" w:rsidRPr="00372574" w:rsidRDefault="00E17EAA" w:rsidP="00E17EA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72574">
              <w:rPr>
                <w:sz w:val="24"/>
                <w:szCs w:val="24"/>
              </w:rPr>
              <w:t>В соответствии с условиями заключенных договоров на оказание услуг/выполнение работ</w:t>
            </w:r>
          </w:p>
        </w:tc>
      </w:tr>
      <w:tr w:rsidR="00E17EAA" w:rsidRPr="0067179B" w14:paraId="5EE67832" w14:textId="77777777" w:rsidTr="00665385">
        <w:tc>
          <w:tcPr>
            <w:tcW w:w="2553" w:type="dxa"/>
          </w:tcPr>
          <w:p w14:paraId="56A50FA9" w14:textId="0591EE85" w:rsidR="00E17EAA" w:rsidRPr="0067179B" w:rsidRDefault="00E17EAA" w:rsidP="00E17EA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РУДН</w:t>
            </w:r>
          </w:p>
        </w:tc>
        <w:tc>
          <w:tcPr>
            <w:tcW w:w="4961" w:type="dxa"/>
          </w:tcPr>
          <w:p w14:paraId="1556B764" w14:textId="231A8F26" w:rsidR="00E17EAA" w:rsidRPr="00372574" w:rsidRDefault="00E17EAA" w:rsidP="00E17EA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Стажировка </w:t>
            </w:r>
            <w:r>
              <w:rPr>
                <w:sz w:val="24"/>
                <w:szCs w:val="24"/>
              </w:rPr>
              <w:t>студентов-магистрантов</w:t>
            </w:r>
          </w:p>
        </w:tc>
        <w:tc>
          <w:tcPr>
            <w:tcW w:w="2624" w:type="dxa"/>
          </w:tcPr>
          <w:p w14:paraId="3AC62782" w14:textId="6752A3E5" w:rsidR="00E17EAA" w:rsidRPr="0067179B" w:rsidRDefault="00E17EAA" w:rsidP="00E17EA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E17EAA" w:rsidRPr="0067179B" w14:paraId="65D0674E" w14:textId="77777777" w:rsidTr="00665385">
        <w:tc>
          <w:tcPr>
            <w:tcW w:w="2553" w:type="dxa"/>
          </w:tcPr>
          <w:p w14:paraId="7CDF164C" w14:textId="77777777" w:rsidR="00E17EAA" w:rsidRPr="0067179B" w:rsidRDefault="00E17EAA" w:rsidP="00E17EA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Московский Политех</w:t>
            </w:r>
          </w:p>
        </w:tc>
        <w:tc>
          <w:tcPr>
            <w:tcW w:w="4961" w:type="dxa"/>
          </w:tcPr>
          <w:p w14:paraId="15676303" w14:textId="4B499DCD" w:rsidR="00E17EAA" w:rsidRPr="0067179B" w:rsidRDefault="00E17EAA" w:rsidP="00E17EAA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 xml:space="preserve">Стажировка </w:t>
            </w:r>
            <w:r>
              <w:rPr>
                <w:sz w:val="24"/>
                <w:szCs w:val="24"/>
              </w:rPr>
              <w:t>студентов-бакалавров</w:t>
            </w:r>
          </w:p>
        </w:tc>
        <w:tc>
          <w:tcPr>
            <w:tcW w:w="2624" w:type="dxa"/>
          </w:tcPr>
          <w:p w14:paraId="3A4E383E" w14:textId="3F0D0D90" w:rsidR="00E17EAA" w:rsidRPr="0067179B" w:rsidRDefault="00E17EAA" w:rsidP="00E17EA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7179B">
              <w:rPr>
                <w:sz w:val="24"/>
                <w:szCs w:val="24"/>
              </w:rPr>
              <w:t>11.01.-25.05.</w:t>
            </w:r>
            <w:r>
              <w:rPr>
                <w:sz w:val="24"/>
                <w:szCs w:val="24"/>
              </w:rPr>
              <w:t>2023</w:t>
            </w:r>
          </w:p>
        </w:tc>
      </w:tr>
    </w:tbl>
    <w:p w14:paraId="18810849" w14:textId="77777777" w:rsidR="0080478C" w:rsidRPr="0067179B" w:rsidRDefault="0080478C" w:rsidP="00066D5D">
      <w:pPr>
        <w:ind w:firstLine="709"/>
        <w:rPr>
          <w:sz w:val="24"/>
          <w:szCs w:val="24"/>
        </w:rPr>
      </w:pPr>
    </w:p>
    <w:sectPr w:rsidR="0080478C" w:rsidRPr="0067179B" w:rsidSect="00C812E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2AED"/>
    <w:multiLevelType w:val="multilevel"/>
    <w:tmpl w:val="12C8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18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C2"/>
    <w:rsid w:val="00066D5D"/>
    <w:rsid w:val="000C50B3"/>
    <w:rsid w:val="000D2256"/>
    <w:rsid w:val="00115ECC"/>
    <w:rsid w:val="00117817"/>
    <w:rsid w:val="001730E3"/>
    <w:rsid w:val="001C29DB"/>
    <w:rsid w:val="001C3E6B"/>
    <w:rsid w:val="001D0F74"/>
    <w:rsid w:val="0021179B"/>
    <w:rsid w:val="00294601"/>
    <w:rsid w:val="002A6C82"/>
    <w:rsid w:val="002E2F91"/>
    <w:rsid w:val="00364A4F"/>
    <w:rsid w:val="00372574"/>
    <w:rsid w:val="00480F01"/>
    <w:rsid w:val="004C26A7"/>
    <w:rsid w:val="004C676F"/>
    <w:rsid w:val="004E37D3"/>
    <w:rsid w:val="005577C2"/>
    <w:rsid w:val="005759BA"/>
    <w:rsid w:val="005A2E18"/>
    <w:rsid w:val="005E0F5D"/>
    <w:rsid w:val="00646AE5"/>
    <w:rsid w:val="00665385"/>
    <w:rsid w:val="0067179B"/>
    <w:rsid w:val="00745140"/>
    <w:rsid w:val="007C2204"/>
    <w:rsid w:val="007D0CCA"/>
    <w:rsid w:val="007E1F95"/>
    <w:rsid w:val="0080478C"/>
    <w:rsid w:val="00912BB9"/>
    <w:rsid w:val="00912E4C"/>
    <w:rsid w:val="00922E38"/>
    <w:rsid w:val="00A118FF"/>
    <w:rsid w:val="00AB04B7"/>
    <w:rsid w:val="00B41CA0"/>
    <w:rsid w:val="00B828AB"/>
    <w:rsid w:val="00BD77C7"/>
    <w:rsid w:val="00BE7E68"/>
    <w:rsid w:val="00BF2E15"/>
    <w:rsid w:val="00BF659A"/>
    <w:rsid w:val="00C12056"/>
    <w:rsid w:val="00C404F9"/>
    <w:rsid w:val="00C60E43"/>
    <w:rsid w:val="00C77751"/>
    <w:rsid w:val="00C812E3"/>
    <w:rsid w:val="00C92E98"/>
    <w:rsid w:val="00D32172"/>
    <w:rsid w:val="00D61497"/>
    <w:rsid w:val="00D752D1"/>
    <w:rsid w:val="00D81177"/>
    <w:rsid w:val="00E02EF3"/>
    <w:rsid w:val="00E17EAA"/>
    <w:rsid w:val="00EA0865"/>
    <w:rsid w:val="00ED006E"/>
    <w:rsid w:val="00F3068C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166C"/>
  <w15:docId w15:val="{7F247AF3-5F9A-4376-A7A2-4D208A93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Arturus</dc:creator>
  <cp:lastModifiedBy>Бубнова</cp:lastModifiedBy>
  <cp:revision>5</cp:revision>
  <dcterms:created xsi:type="dcterms:W3CDTF">2023-03-01T11:22:00Z</dcterms:created>
  <dcterms:modified xsi:type="dcterms:W3CDTF">2023-03-01T11:27:00Z</dcterms:modified>
</cp:coreProperties>
</file>