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5E18DB63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на 201</w:t>
      </w:r>
      <w:r w:rsidR="00BE7E68" w:rsidRPr="0067179B">
        <w:rPr>
          <w:sz w:val="24"/>
          <w:szCs w:val="24"/>
        </w:rPr>
        <w:t>9</w:t>
      </w:r>
      <w:r w:rsidR="00C12056" w:rsidRPr="0067179B">
        <w:rPr>
          <w:sz w:val="24"/>
          <w:szCs w:val="24"/>
        </w:rPr>
        <w:t xml:space="preserve"> </w:t>
      </w:r>
      <w:r w:rsidRPr="0067179B">
        <w:rPr>
          <w:sz w:val="24"/>
          <w:szCs w:val="24"/>
        </w:rPr>
        <w:t>год</w:t>
      </w:r>
    </w:p>
    <w:p w14:paraId="0576B05C" w14:textId="7D0166ED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 xml:space="preserve">(по состоянию на </w:t>
      </w:r>
      <w:r w:rsidR="00C60E43" w:rsidRPr="0067179B">
        <w:rPr>
          <w:sz w:val="24"/>
          <w:szCs w:val="24"/>
        </w:rPr>
        <w:t xml:space="preserve">    « </w:t>
      </w:r>
      <w:r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25</w:t>
      </w:r>
      <w:r w:rsidRPr="0067179B">
        <w:rPr>
          <w:sz w:val="24"/>
          <w:szCs w:val="24"/>
        </w:rPr>
        <w:t xml:space="preserve">  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февраля</w:t>
      </w:r>
      <w:r w:rsidR="00C60E43"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 xml:space="preserve"> 2019</w:t>
      </w:r>
      <w:r w:rsidRPr="0067179B">
        <w:rPr>
          <w:sz w:val="24"/>
          <w:szCs w:val="24"/>
        </w:rPr>
        <w:t xml:space="preserve"> 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заданий.</w:t>
      </w:r>
    </w:p>
    <w:p w14:paraId="6FF6A7DE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066D5D" w:rsidRPr="0067179B">
        <w:rPr>
          <w:sz w:val="24"/>
          <w:szCs w:val="24"/>
        </w:rPr>
        <w:t>.</w:t>
      </w:r>
    </w:p>
    <w:p w14:paraId="6492F3D2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</w:p>
    <w:p w14:paraId="74A0A90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976"/>
        <w:gridCol w:w="2363"/>
      </w:tblGrid>
      <w:tr w:rsidR="00D752D1" w:rsidRPr="0067179B" w14:paraId="60829BF3" w14:textId="77777777" w:rsidTr="00922E38">
        <w:tc>
          <w:tcPr>
            <w:tcW w:w="3006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3976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922E38">
        <w:tc>
          <w:tcPr>
            <w:tcW w:w="3006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26CFB7A1" w14:textId="7D9B4165" w:rsidR="00912E4C" w:rsidRPr="0067179B" w:rsidRDefault="00922E38" w:rsidP="00922E38">
            <w:pPr>
              <w:jc w:val="both"/>
              <w:rPr>
                <w:sz w:val="24"/>
                <w:szCs w:val="24"/>
              </w:rPr>
            </w:pPr>
            <w:proofErr w:type="spellStart"/>
            <w:r w:rsidRPr="0067179B">
              <w:rPr>
                <w:color w:val="000000"/>
                <w:sz w:val="24"/>
                <w:szCs w:val="24"/>
              </w:rPr>
              <w:t>Геномика</w:t>
            </w:r>
            <w:proofErr w:type="spellEnd"/>
            <w:r w:rsidRPr="0067179B">
              <w:rPr>
                <w:color w:val="000000"/>
                <w:sz w:val="24"/>
                <w:szCs w:val="24"/>
              </w:rPr>
              <w:t xml:space="preserve"> и биоразнообразие растений</w:t>
            </w:r>
          </w:p>
        </w:tc>
        <w:tc>
          <w:tcPr>
            <w:tcW w:w="2363" w:type="dxa"/>
          </w:tcPr>
          <w:p w14:paraId="09C4606D" w14:textId="127553D2" w:rsidR="00912E4C" w:rsidRPr="0067179B" w:rsidRDefault="005A2E18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</w:t>
            </w:r>
            <w:r w:rsidR="00BE7E68" w:rsidRPr="0067179B">
              <w:rPr>
                <w:sz w:val="24"/>
                <w:szCs w:val="24"/>
              </w:rPr>
              <w:t>9</w:t>
            </w:r>
            <w:r w:rsidR="00912E4C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922E38">
        <w:tc>
          <w:tcPr>
            <w:tcW w:w="3006" w:type="dxa"/>
          </w:tcPr>
          <w:p w14:paraId="0AA24856" w14:textId="6B4DCADD" w:rsidR="0021179B" w:rsidRPr="0067179B" w:rsidRDefault="00922E38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0EBDBDAC" w14:textId="04C7BA43" w:rsidR="0021179B" w:rsidRPr="0067179B" w:rsidRDefault="00922E38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Исследования и разработка информационно-аналитических материалов по вопросам биобезопасности генной инженерии в сфере </w:t>
            </w:r>
            <w:proofErr w:type="spellStart"/>
            <w:r w:rsidRPr="0067179B">
              <w:rPr>
                <w:rFonts w:eastAsia="Times New Roman"/>
                <w:sz w:val="24"/>
                <w:szCs w:val="24"/>
                <w:lang w:eastAsia="ru-RU"/>
              </w:rPr>
              <w:t>агробиотехнологии</w:t>
            </w:r>
            <w:proofErr w:type="spellEnd"/>
          </w:p>
        </w:tc>
        <w:tc>
          <w:tcPr>
            <w:tcW w:w="2363" w:type="dxa"/>
          </w:tcPr>
          <w:p w14:paraId="20222C54" w14:textId="13FF83BB" w:rsidR="0021179B" w:rsidRPr="0067179B" w:rsidRDefault="005A2E18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</w:t>
            </w:r>
            <w:r w:rsidR="00BE7E68" w:rsidRPr="0067179B">
              <w:rPr>
                <w:sz w:val="24"/>
                <w:szCs w:val="24"/>
              </w:rPr>
              <w:t>9</w:t>
            </w:r>
            <w:r w:rsidR="0021179B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560A2F6E" w14:textId="77777777" w:rsidTr="00922E38">
        <w:tc>
          <w:tcPr>
            <w:tcW w:w="3006" w:type="dxa"/>
          </w:tcPr>
          <w:p w14:paraId="591E7B8A" w14:textId="05930CD2" w:rsidR="00E02EF3" w:rsidRPr="0067179B" w:rsidRDefault="00E02EF3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КПНИ</w:t>
            </w:r>
            <w:r w:rsidR="0067179B" w:rsidRPr="0067179B">
              <w:rPr>
                <w:sz w:val="24"/>
                <w:szCs w:val="24"/>
              </w:rPr>
              <w:t xml:space="preserve"> «Развитие селекции и семеноводства картофеля», в рамках которого выполняются научно-исследовательские работы</w:t>
            </w:r>
          </w:p>
        </w:tc>
        <w:tc>
          <w:tcPr>
            <w:tcW w:w="3976" w:type="dxa"/>
          </w:tcPr>
          <w:p w14:paraId="01763DCB" w14:textId="163DFCDC" w:rsidR="00E02EF3" w:rsidRPr="0067179B" w:rsidRDefault="0067179B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t>Поиск и маркирование генов хозяйственно-ценных признаков</w:t>
            </w:r>
            <w:r w:rsidRPr="0067179B">
              <w:rPr>
                <w:sz w:val="24"/>
                <w:szCs w:val="24"/>
              </w:rPr>
              <w:t xml:space="preserve"> - содержание крахмала/сахаров в клубнях картофеля.</w:t>
            </w:r>
          </w:p>
        </w:tc>
        <w:tc>
          <w:tcPr>
            <w:tcW w:w="2363" w:type="dxa"/>
          </w:tcPr>
          <w:p w14:paraId="302D545D" w14:textId="59CD818B" w:rsidR="00E02EF3" w:rsidRPr="0067179B" w:rsidRDefault="0067179B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2019 года</w:t>
            </w:r>
          </w:p>
        </w:tc>
      </w:tr>
      <w:tr w:rsidR="00B828AB" w:rsidRPr="0067179B" w14:paraId="626F5C31" w14:textId="77777777" w:rsidTr="00922E38">
        <w:tc>
          <w:tcPr>
            <w:tcW w:w="3006" w:type="dxa"/>
          </w:tcPr>
          <w:p w14:paraId="12072FB0" w14:textId="2255733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Гранты РНФ</w:t>
            </w:r>
          </w:p>
        </w:tc>
        <w:tc>
          <w:tcPr>
            <w:tcW w:w="3976" w:type="dxa"/>
          </w:tcPr>
          <w:p w14:paraId="38BD20DF" w14:textId="1739A70A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Разработка элементов системы рационального применения средств химической и биологической защиты от болезней винограда</w:t>
            </w:r>
          </w:p>
        </w:tc>
        <w:tc>
          <w:tcPr>
            <w:tcW w:w="2363" w:type="dxa"/>
          </w:tcPr>
          <w:p w14:paraId="78D83CFC" w14:textId="75266F2A" w:rsidR="00B828AB" w:rsidRPr="0067179B" w:rsidRDefault="00922E38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январь –июнь</w:t>
            </w:r>
            <w:r w:rsidR="00B828AB" w:rsidRPr="0067179B">
              <w:rPr>
                <w:sz w:val="24"/>
                <w:szCs w:val="24"/>
              </w:rPr>
              <w:t xml:space="preserve"> 201</w:t>
            </w:r>
            <w:r w:rsidRPr="0067179B">
              <w:rPr>
                <w:sz w:val="24"/>
                <w:szCs w:val="24"/>
              </w:rPr>
              <w:t>9</w:t>
            </w:r>
          </w:p>
          <w:p w14:paraId="4AA2CBC0" w14:textId="77777777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02EF3" w:rsidRPr="0067179B" w14:paraId="47C48CDF" w14:textId="77777777" w:rsidTr="00922E38">
        <w:tc>
          <w:tcPr>
            <w:tcW w:w="3006" w:type="dxa"/>
          </w:tcPr>
          <w:p w14:paraId="3AC62A06" w14:textId="32A00130" w:rsidR="00E02EF3" w:rsidRPr="0067179B" w:rsidRDefault="007D0CCA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РФФИ </w:t>
            </w:r>
            <w:r w:rsidR="0067179B" w:rsidRPr="0067179B">
              <w:rPr>
                <w:sz w:val="24"/>
                <w:szCs w:val="24"/>
              </w:rPr>
              <w:t>№ 18-29-07007\18</w:t>
            </w:r>
          </w:p>
        </w:tc>
        <w:tc>
          <w:tcPr>
            <w:tcW w:w="3976" w:type="dxa"/>
          </w:tcPr>
          <w:p w14:paraId="5F46F235" w14:textId="563A3250" w:rsidR="00E02EF3" w:rsidRPr="0067179B" w:rsidRDefault="0067179B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Использование систем геномного редактирования CRISPR\Cas9 для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получения новых линий сельскохозяйственных растений с измененным составом сахаров и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крахмала в запасающих органах</w:t>
            </w:r>
          </w:p>
        </w:tc>
        <w:tc>
          <w:tcPr>
            <w:tcW w:w="2363" w:type="dxa"/>
          </w:tcPr>
          <w:p w14:paraId="3FC6C6C7" w14:textId="60045DF0" w:rsidR="00E02EF3" w:rsidRPr="0067179B" w:rsidRDefault="007D0CCA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2019 года</w:t>
            </w:r>
          </w:p>
        </w:tc>
      </w:tr>
      <w:tr w:rsidR="00E02EF3" w:rsidRPr="0067179B" w14:paraId="108AA897" w14:textId="77777777" w:rsidTr="00922E38">
        <w:tc>
          <w:tcPr>
            <w:tcW w:w="3006" w:type="dxa"/>
          </w:tcPr>
          <w:p w14:paraId="05CAC0CF" w14:textId="77777777" w:rsidR="00E02EF3" w:rsidRPr="0067179B" w:rsidRDefault="00E02EF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4E5381AA" w14:textId="77777777" w:rsidR="00E02EF3" w:rsidRPr="0067179B" w:rsidRDefault="00E02EF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4A246FF" w14:textId="77777777" w:rsidR="00E02EF3" w:rsidRPr="0067179B" w:rsidRDefault="00E02EF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828AB" w:rsidRPr="0067179B" w14:paraId="38C5D798" w14:textId="77777777" w:rsidTr="00922E38">
        <w:tc>
          <w:tcPr>
            <w:tcW w:w="3006" w:type="dxa"/>
          </w:tcPr>
          <w:p w14:paraId="6BA11A16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lastRenderedPageBreak/>
              <w:t>Работы по заявкам ФИЦ Биотехнологии РАН</w:t>
            </w:r>
          </w:p>
        </w:tc>
        <w:tc>
          <w:tcPr>
            <w:tcW w:w="3976" w:type="dxa"/>
          </w:tcPr>
          <w:p w14:paraId="1E72A4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2F17A29B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B828AB" w:rsidRPr="0067179B" w14:paraId="10DCC249" w14:textId="77777777" w:rsidTr="00922E38">
        <w:tc>
          <w:tcPr>
            <w:tcW w:w="3006" w:type="dxa"/>
          </w:tcPr>
          <w:p w14:paraId="2B14AB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14:paraId="52FE3B77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14:paraId="7E3C1EAA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6371692D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745140" w:rsidRPr="0067179B" w14:paraId="143D2D2C" w14:textId="77777777" w:rsidTr="00DE4A5F">
        <w:tc>
          <w:tcPr>
            <w:tcW w:w="3006" w:type="dxa"/>
          </w:tcPr>
          <w:p w14:paraId="359A4628" w14:textId="77777777" w:rsidR="00745140" w:rsidRPr="0067179B" w:rsidRDefault="00745140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ООО НЭП «ВМТ»</w:t>
            </w:r>
          </w:p>
        </w:tc>
        <w:tc>
          <w:tcPr>
            <w:tcW w:w="3976" w:type="dxa"/>
          </w:tcPr>
          <w:p w14:paraId="7A823848" w14:textId="77777777" w:rsidR="00745140" w:rsidRPr="0067179B" w:rsidRDefault="00745140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«Оценка </w:t>
            </w:r>
            <w:proofErr w:type="spellStart"/>
            <w:r w:rsidRPr="0067179B">
              <w:rPr>
                <w:sz w:val="24"/>
                <w:szCs w:val="24"/>
              </w:rPr>
              <w:t>фитоэкстракции</w:t>
            </w:r>
            <w:proofErr w:type="spellEnd"/>
            <w:r w:rsidRPr="0067179B">
              <w:rPr>
                <w:sz w:val="24"/>
                <w:szCs w:val="24"/>
              </w:rPr>
              <w:t xml:space="preserve"> тяжелых металлов осадков сточных вод сельскохозяйственными культурами на примере рапса ярового и овса полевого»</w:t>
            </w:r>
          </w:p>
        </w:tc>
        <w:tc>
          <w:tcPr>
            <w:tcW w:w="2363" w:type="dxa"/>
          </w:tcPr>
          <w:p w14:paraId="70B6147F" w14:textId="77777777" w:rsidR="00745140" w:rsidRPr="0067179B" w:rsidRDefault="00745140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февраль-июнь 2019</w:t>
            </w:r>
          </w:p>
        </w:tc>
      </w:tr>
      <w:tr w:rsidR="00745140" w:rsidRPr="0067179B" w14:paraId="6C64F980" w14:textId="77777777" w:rsidTr="00DE4A5F">
        <w:tc>
          <w:tcPr>
            <w:tcW w:w="3006" w:type="dxa"/>
          </w:tcPr>
          <w:p w14:paraId="09FAAD28" w14:textId="77777777" w:rsidR="00745140" w:rsidRPr="0067179B" w:rsidRDefault="00745140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ООО НЭП «ВМТ»</w:t>
            </w:r>
          </w:p>
        </w:tc>
        <w:tc>
          <w:tcPr>
            <w:tcW w:w="3976" w:type="dxa"/>
          </w:tcPr>
          <w:p w14:paraId="70D18589" w14:textId="77777777" w:rsidR="00745140" w:rsidRPr="0067179B" w:rsidRDefault="00745140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«Определение </w:t>
            </w:r>
            <w:proofErr w:type="spellStart"/>
            <w:r w:rsidRPr="0067179B">
              <w:rPr>
                <w:sz w:val="24"/>
                <w:szCs w:val="24"/>
              </w:rPr>
              <w:t>фитотоксичности</w:t>
            </w:r>
            <w:proofErr w:type="spellEnd"/>
            <w:r w:rsidRPr="0067179B">
              <w:rPr>
                <w:sz w:val="24"/>
                <w:szCs w:val="24"/>
              </w:rPr>
              <w:t xml:space="preserve"> методом водных вытяжек </w:t>
            </w:r>
            <w:proofErr w:type="spellStart"/>
            <w:r w:rsidRPr="0067179B">
              <w:rPr>
                <w:sz w:val="24"/>
                <w:szCs w:val="24"/>
              </w:rPr>
              <w:t>нефтешлама</w:t>
            </w:r>
            <w:proofErr w:type="spellEnd"/>
            <w:r w:rsidRPr="0067179B">
              <w:rPr>
                <w:sz w:val="24"/>
                <w:szCs w:val="24"/>
              </w:rPr>
              <w:t xml:space="preserve"> после аэробного и анаэробного сбраживания после смешения с почвой на примере горчицы белой и овса полевого».</w:t>
            </w:r>
          </w:p>
        </w:tc>
        <w:tc>
          <w:tcPr>
            <w:tcW w:w="2363" w:type="dxa"/>
          </w:tcPr>
          <w:p w14:paraId="30FCC6D7" w14:textId="7BFF1F88" w:rsidR="00745140" w:rsidRPr="0067179B" w:rsidRDefault="00C92E9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февраль-июнь 2019</w:t>
            </w:r>
          </w:p>
        </w:tc>
      </w:tr>
      <w:tr w:rsidR="005E0F5D" w:rsidRPr="0067179B" w14:paraId="5EE67832" w14:textId="77777777" w:rsidTr="00DE4A5F">
        <w:tc>
          <w:tcPr>
            <w:tcW w:w="3006" w:type="dxa"/>
          </w:tcPr>
          <w:p w14:paraId="56A50FA9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3976" w:type="dxa"/>
          </w:tcPr>
          <w:p w14:paraId="1556B764" w14:textId="77777777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А.В. Нежданова</w:t>
            </w:r>
          </w:p>
        </w:tc>
        <w:tc>
          <w:tcPr>
            <w:tcW w:w="2363" w:type="dxa"/>
          </w:tcPr>
          <w:p w14:paraId="3AC62782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2FDE6658" w14:textId="77777777" w:rsidTr="00DE4A5F">
        <w:tc>
          <w:tcPr>
            <w:tcW w:w="3006" w:type="dxa"/>
          </w:tcPr>
          <w:p w14:paraId="29698F91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РГАУ-МСХА</w:t>
            </w:r>
          </w:p>
        </w:tc>
        <w:tc>
          <w:tcPr>
            <w:tcW w:w="3976" w:type="dxa"/>
          </w:tcPr>
          <w:p w14:paraId="51B589B0" w14:textId="77777777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r w:rsidRPr="0067179B">
              <w:rPr>
                <w:rFonts w:eastAsia="Times New Roman"/>
              </w:rPr>
              <w:t>Михеева Алеся Михайловна 4 курс</w:t>
            </w:r>
          </w:p>
        </w:tc>
        <w:tc>
          <w:tcPr>
            <w:tcW w:w="2363" w:type="dxa"/>
          </w:tcPr>
          <w:p w14:paraId="3C7000E0" w14:textId="42B78294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7645B05A" w14:textId="77777777" w:rsidTr="00DE4A5F">
        <w:tc>
          <w:tcPr>
            <w:tcW w:w="3006" w:type="dxa"/>
          </w:tcPr>
          <w:p w14:paraId="5DD8FAE5" w14:textId="2E65679B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Первый МГМУ им. Сеченова</w:t>
            </w:r>
          </w:p>
        </w:tc>
        <w:tc>
          <w:tcPr>
            <w:tcW w:w="3976" w:type="dxa"/>
          </w:tcPr>
          <w:p w14:paraId="681E184D" w14:textId="463144A3" w:rsidR="005E0F5D" w:rsidRPr="0067179B" w:rsidRDefault="005E0F5D" w:rsidP="005E0F5D">
            <w:pPr>
              <w:rPr>
                <w:sz w:val="24"/>
                <w:szCs w:val="24"/>
              </w:rPr>
            </w:pPr>
            <w:proofErr w:type="spellStart"/>
            <w:r w:rsidRPr="0067179B">
              <w:rPr>
                <w:rFonts w:eastAsia="Times New Roman"/>
              </w:rPr>
              <w:t>Крутских</w:t>
            </w:r>
            <w:proofErr w:type="spellEnd"/>
            <w:r w:rsidRPr="0067179B">
              <w:rPr>
                <w:rFonts w:eastAsia="Times New Roman"/>
              </w:rPr>
              <w:t xml:space="preserve"> Алина Антоновна, 1 курс</w:t>
            </w:r>
          </w:p>
        </w:tc>
        <w:tc>
          <w:tcPr>
            <w:tcW w:w="2363" w:type="dxa"/>
          </w:tcPr>
          <w:p w14:paraId="65973E80" w14:textId="1519466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44AC9F46" w14:textId="77777777" w:rsidTr="00DE4A5F">
        <w:tc>
          <w:tcPr>
            <w:tcW w:w="3006" w:type="dxa"/>
          </w:tcPr>
          <w:p w14:paraId="346E12DC" w14:textId="13B02B67" w:rsidR="005E0F5D" w:rsidRPr="0067179B" w:rsidRDefault="005E0F5D" w:rsidP="005E0F5D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7179B">
              <w:rPr>
                <w:sz w:val="24"/>
                <w:szCs w:val="24"/>
              </w:rPr>
              <w:t>Первый МГМУ им. Сеченова</w:t>
            </w:r>
          </w:p>
        </w:tc>
        <w:tc>
          <w:tcPr>
            <w:tcW w:w="3976" w:type="dxa"/>
          </w:tcPr>
          <w:p w14:paraId="7DD63F82" w14:textId="7114D282" w:rsidR="005E0F5D" w:rsidRPr="0067179B" w:rsidRDefault="005E0F5D" w:rsidP="005E0F5D">
            <w:pPr>
              <w:rPr>
                <w:rFonts w:eastAsia="Times New Roman"/>
              </w:rPr>
            </w:pPr>
            <w:proofErr w:type="spellStart"/>
            <w:r w:rsidRPr="0067179B">
              <w:rPr>
                <w:rFonts w:eastAsia="Times New Roman"/>
              </w:rPr>
              <w:t>Крутских</w:t>
            </w:r>
            <w:proofErr w:type="spellEnd"/>
            <w:r w:rsidRPr="0067179B">
              <w:rPr>
                <w:rFonts w:eastAsia="Times New Roman"/>
              </w:rPr>
              <w:t xml:space="preserve"> </w:t>
            </w:r>
            <w:proofErr w:type="spellStart"/>
            <w:r w:rsidRPr="0067179B">
              <w:rPr>
                <w:rFonts w:eastAsia="Times New Roman"/>
              </w:rPr>
              <w:t>АленаАнтоновна</w:t>
            </w:r>
            <w:proofErr w:type="spellEnd"/>
            <w:r w:rsidRPr="0067179B">
              <w:rPr>
                <w:rFonts w:eastAsia="Times New Roman"/>
              </w:rPr>
              <w:t>, 1 курс</w:t>
            </w:r>
          </w:p>
        </w:tc>
        <w:tc>
          <w:tcPr>
            <w:tcW w:w="2363" w:type="dxa"/>
          </w:tcPr>
          <w:p w14:paraId="1F4F6A45" w14:textId="556FBB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65D0674E" w14:textId="77777777" w:rsidTr="00DE4A5F">
        <w:tc>
          <w:tcPr>
            <w:tcW w:w="3006" w:type="dxa"/>
          </w:tcPr>
          <w:p w14:paraId="7CDF164C" w14:textId="777777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5676303" w14:textId="416F9F9E" w:rsidR="005E0F5D" w:rsidRPr="0067179B" w:rsidRDefault="005E0F5D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А.Слесарева</w:t>
            </w:r>
            <w:proofErr w:type="spellEnd"/>
          </w:p>
        </w:tc>
        <w:tc>
          <w:tcPr>
            <w:tcW w:w="2363" w:type="dxa"/>
          </w:tcPr>
          <w:p w14:paraId="3A4E383E" w14:textId="777777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20CA91AB" w14:textId="77777777" w:rsidTr="00DE4A5F">
        <w:tc>
          <w:tcPr>
            <w:tcW w:w="3006" w:type="dxa"/>
          </w:tcPr>
          <w:p w14:paraId="724B4870" w14:textId="777777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4D26DAEF" w14:textId="270CD621" w:rsidR="005E0F5D" w:rsidRPr="0067179B" w:rsidRDefault="005E0F5D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И.Кожин</w:t>
            </w:r>
            <w:proofErr w:type="spellEnd"/>
          </w:p>
        </w:tc>
        <w:tc>
          <w:tcPr>
            <w:tcW w:w="2363" w:type="dxa"/>
          </w:tcPr>
          <w:p w14:paraId="66A9F28A" w14:textId="777777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56ADBCE8" w14:textId="77777777" w:rsidTr="00922E38">
        <w:tc>
          <w:tcPr>
            <w:tcW w:w="3006" w:type="dxa"/>
          </w:tcPr>
          <w:p w14:paraId="1B37220D" w14:textId="6234ED6A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2D220AB1" w14:textId="12E5C801" w:rsidR="005E0F5D" w:rsidRPr="0067179B" w:rsidRDefault="005E0F5D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А.Бубнова</w:t>
            </w:r>
            <w:proofErr w:type="spellEnd"/>
          </w:p>
        </w:tc>
        <w:tc>
          <w:tcPr>
            <w:tcW w:w="2363" w:type="dxa"/>
          </w:tcPr>
          <w:p w14:paraId="0E00FB1A" w14:textId="751C9916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7DCB33F3" w14:textId="77777777" w:rsidTr="00922E38">
        <w:tc>
          <w:tcPr>
            <w:tcW w:w="3006" w:type="dxa"/>
          </w:tcPr>
          <w:p w14:paraId="13408283" w14:textId="7794F5E6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2CDBA94B" w14:textId="532F28D2" w:rsidR="005E0F5D" w:rsidRPr="0067179B" w:rsidRDefault="005E0F5D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М.Цабур</w:t>
            </w:r>
            <w:proofErr w:type="spellEnd"/>
            <w:r w:rsidRPr="006717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3" w:type="dxa"/>
          </w:tcPr>
          <w:p w14:paraId="01FA6396" w14:textId="73B37106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5B82643C" w14:textId="77777777" w:rsidTr="00922E38">
        <w:tc>
          <w:tcPr>
            <w:tcW w:w="3006" w:type="dxa"/>
          </w:tcPr>
          <w:p w14:paraId="2BB06296" w14:textId="344C4A5C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28C2D070" w14:textId="1975E34A" w:rsidR="005E0F5D" w:rsidRPr="0067179B" w:rsidRDefault="005E0F5D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Т.А. Тимофеева </w:t>
            </w:r>
          </w:p>
        </w:tc>
        <w:tc>
          <w:tcPr>
            <w:tcW w:w="2363" w:type="dxa"/>
          </w:tcPr>
          <w:p w14:paraId="54C31827" w14:textId="70F1A230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3A273E83" w14:textId="77777777" w:rsidTr="00922E38">
        <w:tc>
          <w:tcPr>
            <w:tcW w:w="3006" w:type="dxa"/>
          </w:tcPr>
          <w:p w14:paraId="101E7C3C" w14:textId="6F4BF7C4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7C90B135" w14:textId="5A9D59B5" w:rsidR="005E0F5D" w:rsidRPr="0067179B" w:rsidRDefault="005E0F5D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Е.Д. Сивак </w:t>
            </w:r>
          </w:p>
        </w:tc>
        <w:tc>
          <w:tcPr>
            <w:tcW w:w="2363" w:type="dxa"/>
          </w:tcPr>
          <w:p w14:paraId="55EB2CEC" w14:textId="5CEBD42D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5E0F5D" w:rsidRPr="0067179B" w14:paraId="66951C9C" w14:textId="77777777" w:rsidTr="00DE4A5F">
        <w:tc>
          <w:tcPr>
            <w:tcW w:w="3006" w:type="dxa"/>
          </w:tcPr>
          <w:p w14:paraId="3EDC1B9D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D1C34F9" w14:textId="5ED7E7EA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Т. Кузнецова</w:t>
            </w:r>
          </w:p>
        </w:tc>
        <w:tc>
          <w:tcPr>
            <w:tcW w:w="2363" w:type="dxa"/>
          </w:tcPr>
          <w:p w14:paraId="5E290441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60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2"/>
    <w:rsid w:val="00066D5D"/>
    <w:rsid w:val="000D2256"/>
    <w:rsid w:val="00115ECC"/>
    <w:rsid w:val="00117817"/>
    <w:rsid w:val="001730E3"/>
    <w:rsid w:val="001C29DB"/>
    <w:rsid w:val="001C3E6B"/>
    <w:rsid w:val="0021179B"/>
    <w:rsid w:val="00364A4F"/>
    <w:rsid w:val="00480F01"/>
    <w:rsid w:val="004C26A7"/>
    <w:rsid w:val="004E37D3"/>
    <w:rsid w:val="005577C2"/>
    <w:rsid w:val="005759BA"/>
    <w:rsid w:val="005A2E18"/>
    <w:rsid w:val="005E0F5D"/>
    <w:rsid w:val="00646AE5"/>
    <w:rsid w:val="0067179B"/>
    <w:rsid w:val="00745140"/>
    <w:rsid w:val="007C2204"/>
    <w:rsid w:val="007D0CCA"/>
    <w:rsid w:val="0080478C"/>
    <w:rsid w:val="00912E4C"/>
    <w:rsid w:val="00922E38"/>
    <w:rsid w:val="00B41CA0"/>
    <w:rsid w:val="00B828AB"/>
    <w:rsid w:val="00BD77C7"/>
    <w:rsid w:val="00BE7E68"/>
    <w:rsid w:val="00BF2E15"/>
    <w:rsid w:val="00C12056"/>
    <w:rsid w:val="00C404F9"/>
    <w:rsid w:val="00C60E43"/>
    <w:rsid w:val="00C92E98"/>
    <w:rsid w:val="00D32172"/>
    <w:rsid w:val="00D752D1"/>
    <w:rsid w:val="00D81177"/>
    <w:rsid w:val="00E02EF3"/>
    <w:rsid w:val="00ED006E"/>
    <w:rsid w:val="00F3068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Elena Sokolova</cp:lastModifiedBy>
  <cp:revision>2</cp:revision>
  <dcterms:created xsi:type="dcterms:W3CDTF">2019-02-26T11:40:00Z</dcterms:created>
  <dcterms:modified xsi:type="dcterms:W3CDTF">2019-02-26T11:40:00Z</dcterms:modified>
</cp:coreProperties>
</file>