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F0EFD" w14:textId="77777777" w:rsidR="005E1E72" w:rsidRPr="005E1E72" w:rsidRDefault="005E1E72">
      <w:pPr>
        <w:rPr>
          <w:b/>
          <w:color w:val="000000"/>
          <w:shd w:val="clear" w:color="auto" w:fill="FFFFFF"/>
        </w:rPr>
      </w:pPr>
      <w:bookmarkStart w:id="0" w:name="_GoBack"/>
      <w:bookmarkEnd w:id="0"/>
      <w:r w:rsidRPr="005E1E72">
        <w:rPr>
          <w:b/>
          <w:color w:val="000000"/>
          <w:shd w:val="clear" w:color="auto" w:fill="FFFFFF"/>
        </w:rPr>
        <w:t>Примеры упоминания оборудования и ресурсов ЦКП в публикациях</w:t>
      </w:r>
    </w:p>
    <w:p w14:paraId="228EDE19" w14:textId="77777777" w:rsidR="005E1E72" w:rsidRDefault="005E1E72">
      <w:pPr>
        <w:rPr>
          <w:color w:val="000000"/>
          <w:sz w:val="23"/>
          <w:szCs w:val="23"/>
          <w:shd w:val="clear" w:color="auto" w:fill="FFFFFF"/>
        </w:rPr>
      </w:pPr>
    </w:p>
    <w:p w14:paraId="5DEB24EB" w14:textId="77777777" w:rsidR="00097636" w:rsidRDefault="005E1E72">
      <w:pPr>
        <w:rPr>
          <w:color w:val="000000"/>
          <w:sz w:val="23"/>
          <w:szCs w:val="23"/>
          <w:shd w:val="clear" w:color="auto" w:fill="FFFFFF"/>
          <w:lang w:val="en-US"/>
        </w:rPr>
      </w:pPr>
      <w:r w:rsidRPr="005E1E72">
        <w:rPr>
          <w:b/>
          <w:i/>
          <w:color w:val="000000"/>
          <w:sz w:val="23"/>
          <w:szCs w:val="23"/>
          <w:shd w:val="clear" w:color="auto" w:fill="FFFFFF"/>
        </w:rPr>
        <w:t>На</w:t>
      </w:r>
      <w:r w:rsidRPr="00097636">
        <w:rPr>
          <w:b/>
          <w:i/>
          <w:color w:val="000000"/>
          <w:sz w:val="23"/>
          <w:szCs w:val="23"/>
          <w:shd w:val="clear" w:color="auto" w:fill="FFFFFF"/>
        </w:rPr>
        <w:t xml:space="preserve"> </w:t>
      </w:r>
      <w:r w:rsidRPr="005E1E72">
        <w:rPr>
          <w:b/>
          <w:i/>
          <w:color w:val="000000"/>
          <w:sz w:val="23"/>
          <w:szCs w:val="23"/>
          <w:shd w:val="clear" w:color="auto" w:fill="FFFFFF"/>
        </w:rPr>
        <w:t>русском</w:t>
      </w:r>
      <w:r w:rsidRPr="00097636">
        <w:rPr>
          <w:b/>
          <w:i/>
          <w:color w:val="000000"/>
          <w:sz w:val="23"/>
          <w:szCs w:val="23"/>
          <w:shd w:val="clear" w:color="auto" w:fill="FFFFFF"/>
        </w:rPr>
        <w:t xml:space="preserve"> </w:t>
      </w:r>
      <w:r w:rsidRPr="005E1E72">
        <w:rPr>
          <w:b/>
          <w:i/>
          <w:color w:val="000000"/>
          <w:sz w:val="23"/>
          <w:szCs w:val="23"/>
          <w:shd w:val="clear" w:color="auto" w:fill="FFFFFF"/>
        </w:rPr>
        <w:t>языке</w:t>
      </w:r>
      <w:r w:rsidRPr="00097636">
        <w:rPr>
          <w:b/>
          <w:i/>
          <w:color w:val="000000"/>
          <w:sz w:val="23"/>
          <w:szCs w:val="23"/>
          <w:shd w:val="clear" w:color="auto" w:fill="FFFFFF"/>
        </w:rPr>
        <w:t>:</w:t>
      </w:r>
      <w:r w:rsidRPr="005E1E72">
        <w:rPr>
          <w:rStyle w:val="apple-converted-space"/>
          <w:color w:val="000000"/>
          <w:sz w:val="23"/>
          <w:szCs w:val="23"/>
          <w:shd w:val="clear" w:color="auto" w:fill="FFFFFF"/>
          <w:lang w:val="en-US"/>
        </w:rPr>
        <w:t> </w:t>
      </w:r>
      <w:r w:rsidRPr="00097636">
        <w:rPr>
          <w:rFonts w:ascii="Arial" w:hAnsi="Arial" w:cs="Arial"/>
          <w:color w:val="000000"/>
          <w:sz w:val="20"/>
          <w:szCs w:val="20"/>
        </w:rPr>
        <w:br/>
      </w:r>
      <w:r w:rsidRPr="00097636">
        <w:rPr>
          <w:rFonts w:ascii="Arial" w:hAnsi="Arial" w:cs="Arial"/>
          <w:color w:val="000000"/>
          <w:sz w:val="20"/>
          <w:szCs w:val="20"/>
        </w:rPr>
        <w:br/>
      </w:r>
      <w:r w:rsidRPr="00097636">
        <w:rPr>
          <w:color w:val="000000"/>
          <w:sz w:val="23"/>
          <w:szCs w:val="23"/>
          <w:shd w:val="clear" w:color="auto" w:fill="FFFFFF"/>
        </w:rPr>
        <w:t xml:space="preserve">... </w:t>
      </w:r>
      <w:r>
        <w:rPr>
          <w:color w:val="000000"/>
          <w:sz w:val="23"/>
          <w:szCs w:val="23"/>
          <w:shd w:val="clear" w:color="auto" w:fill="FFFFFF"/>
        </w:rPr>
        <w:t>использован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штамм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из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(</w:t>
      </w:r>
      <w:r>
        <w:rPr>
          <w:color w:val="000000"/>
          <w:sz w:val="23"/>
          <w:szCs w:val="23"/>
          <w:shd w:val="clear" w:color="auto" w:fill="FFFFFF"/>
        </w:rPr>
        <w:t>штамм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задепонирован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в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) </w:t>
      </w:r>
      <w:r>
        <w:rPr>
          <w:color w:val="000000"/>
          <w:sz w:val="23"/>
          <w:szCs w:val="23"/>
          <w:shd w:val="clear" w:color="auto" w:fill="FFFFFF"/>
        </w:rPr>
        <w:t>ЦКП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Коллекция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уникальных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и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экстремофильных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микроорганизмов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 </w:t>
      </w:r>
      <w:r w:rsidRPr="00097636">
        <w:rPr>
          <w:color w:val="000000"/>
          <w:sz w:val="23"/>
          <w:szCs w:val="23"/>
          <w:shd w:val="clear" w:color="auto" w:fill="FFFFFF"/>
        </w:rPr>
        <w:t>(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UNIQEM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) </w:t>
      </w:r>
      <w:r>
        <w:rPr>
          <w:color w:val="000000"/>
          <w:sz w:val="23"/>
          <w:szCs w:val="23"/>
          <w:shd w:val="clear" w:color="auto" w:fill="FFFFFF"/>
        </w:rPr>
        <w:t>ФИЦ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Биотехнологии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РАН</w:t>
      </w:r>
      <w:r w:rsidR="00097636" w:rsidRPr="00097636">
        <w:rPr>
          <w:color w:val="000000"/>
          <w:sz w:val="23"/>
          <w:szCs w:val="23"/>
          <w:shd w:val="clear" w:color="auto" w:fill="FFFFFF"/>
        </w:rPr>
        <w:t>.</w:t>
      </w:r>
      <w:r w:rsidRPr="00097636">
        <w:rPr>
          <w:rFonts w:ascii="Arial" w:hAnsi="Arial" w:cs="Arial"/>
          <w:color w:val="000000"/>
          <w:sz w:val="20"/>
          <w:szCs w:val="20"/>
        </w:rPr>
        <w:br/>
      </w:r>
      <w:r w:rsidRPr="00097636">
        <w:rPr>
          <w:rFonts w:ascii="Arial" w:hAnsi="Arial" w:cs="Arial"/>
          <w:color w:val="000000"/>
          <w:sz w:val="20"/>
          <w:szCs w:val="20"/>
        </w:rPr>
        <w:br/>
      </w:r>
      <w:r>
        <w:rPr>
          <w:color w:val="000000"/>
          <w:sz w:val="23"/>
          <w:szCs w:val="23"/>
          <w:shd w:val="clear" w:color="auto" w:fill="FFFFFF"/>
        </w:rPr>
        <w:t>Электронно</w:t>
      </w:r>
      <w:r w:rsidRPr="00097636">
        <w:rPr>
          <w:color w:val="000000"/>
          <w:sz w:val="23"/>
          <w:szCs w:val="23"/>
          <w:shd w:val="clear" w:color="auto" w:fill="FFFFFF"/>
        </w:rPr>
        <w:t>-</w:t>
      </w:r>
      <w:r>
        <w:rPr>
          <w:color w:val="000000"/>
          <w:sz w:val="23"/>
          <w:szCs w:val="23"/>
          <w:shd w:val="clear" w:color="auto" w:fill="FFFFFF"/>
        </w:rPr>
        <w:t>микроскопические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( </w:t>
      </w:r>
      <w:r>
        <w:rPr>
          <w:color w:val="000000"/>
          <w:sz w:val="23"/>
          <w:szCs w:val="23"/>
          <w:shd w:val="clear" w:color="auto" w:fill="FFFFFF"/>
        </w:rPr>
        <w:t>микроскопические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) </w:t>
      </w:r>
      <w:r>
        <w:rPr>
          <w:color w:val="000000"/>
          <w:sz w:val="23"/>
          <w:szCs w:val="23"/>
          <w:shd w:val="clear" w:color="auto" w:fill="FFFFFF"/>
        </w:rPr>
        <w:t>исследования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проведены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на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базе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ЦКП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"</w:t>
      </w:r>
      <w:r>
        <w:rPr>
          <w:color w:val="000000"/>
          <w:sz w:val="23"/>
          <w:szCs w:val="23"/>
          <w:shd w:val="clear" w:color="auto" w:fill="FFFFFF"/>
        </w:rPr>
        <w:t>Коллекция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UNIQEM</w:t>
      </w:r>
      <w:r w:rsidRPr="00097636">
        <w:rPr>
          <w:color w:val="000000"/>
          <w:sz w:val="23"/>
          <w:szCs w:val="23"/>
          <w:shd w:val="clear" w:color="auto" w:fill="FFFFFF"/>
        </w:rPr>
        <w:t>"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 </w:t>
      </w:r>
      <w:r>
        <w:rPr>
          <w:color w:val="000000"/>
          <w:sz w:val="23"/>
          <w:szCs w:val="23"/>
          <w:shd w:val="clear" w:color="auto" w:fill="FFFFFF"/>
        </w:rPr>
        <w:t>ФИЦ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Биотехнологии</w:t>
      </w:r>
      <w:r w:rsidRPr="00097636">
        <w:rPr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3"/>
          <w:szCs w:val="23"/>
          <w:shd w:val="clear" w:color="auto" w:fill="FFFFFF"/>
        </w:rPr>
        <w:t>РАН</w:t>
      </w:r>
      <w:r w:rsidR="00097636" w:rsidRPr="00097636">
        <w:rPr>
          <w:color w:val="000000"/>
          <w:sz w:val="23"/>
          <w:szCs w:val="23"/>
          <w:shd w:val="clear" w:color="auto" w:fill="FFFFFF"/>
        </w:rPr>
        <w:t>.</w:t>
      </w:r>
      <w:r w:rsidRPr="00097636">
        <w:rPr>
          <w:rFonts w:ascii="Arial" w:hAnsi="Arial" w:cs="Arial"/>
          <w:color w:val="000000"/>
          <w:sz w:val="20"/>
          <w:szCs w:val="20"/>
        </w:rPr>
        <w:br/>
      </w:r>
      <w:r w:rsidRPr="00097636">
        <w:rPr>
          <w:rFonts w:ascii="Arial" w:hAnsi="Arial" w:cs="Arial"/>
          <w:color w:val="000000"/>
          <w:sz w:val="20"/>
          <w:szCs w:val="20"/>
        </w:rPr>
        <w:br/>
      </w:r>
      <w:r w:rsidRPr="005E1E72">
        <w:rPr>
          <w:b/>
          <w:i/>
          <w:color w:val="000000"/>
          <w:sz w:val="23"/>
          <w:szCs w:val="23"/>
          <w:shd w:val="clear" w:color="auto" w:fill="FFFFFF"/>
        </w:rPr>
        <w:t>На</w:t>
      </w:r>
      <w:r w:rsidRPr="005E1E72">
        <w:rPr>
          <w:b/>
          <w:i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Pr="005E1E72">
        <w:rPr>
          <w:b/>
          <w:i/>
          <w:color w:val="000000"/>
          <w:sz w:val="23"/>
          <w:szCs w:val="23"/>
          <w:shd w:val="clear" w:color="auto" w:fill="FFFFFF"/>
        </w:rPr>
        <w:t>английском</w:t>
      </w:r>
      <w:r w:rsidRPr="005E1E72">
        <w:rPr>
          <w:b/>
          <w:i/>
          <w:color w:val="000000"/>
          <w:sz w:val="23"/>
          <w:szCs w:val="23"/>
          <w:shd w:val="clear" w:color="auto" w:fill="FFFFFF"/>
          <w:lang w:val="en-US"/>
        </w:rPr>
        <w:t xml:space="preserve"> </w:t>
      </w:r>
      <w:r w:rsidRPr="005E1E72">
        <w:rPr>
          <w:b/>
          <w:i/>
          <w:color w:val="000000"/>
          <w:sz w:val="23"/>
          <w:szCs w:val="23"/>
          <w:shd w:val="clear" w:color="auto" w:fill="FFFFFF"/>
        </w:rPr>
        <w:t>языке</w:t>
      </w:r>
      <w:r w:rsidRPr="005E1E72">
        <w:rPr>
          <w:b/>
          <w:i/>
          <w:color w:val="000000"/>
          <w:sz w:val="23"/>
          <w:szCs w:val="23"/>
          <w:shd w:val="clear" w:color="auto" w:fill="FFFFFF"/>
          <w:lang w:val="en-US"/>
        </w:rPr>
        <w:t>:</w:t>
      </w:r>
      <w:r w:rsidRPr="005E1E72">
        <w:rPr>
          <w:b/>
          <w:i/>
          <w:color w:val="000000"/>
          <w:sz w:val="23"/>
          <w:szCs w:val="23"/>
          <w:shd w:val="clear" w:color="auto" w:fill="FFFFFF"/>
          <w:lang w:val="en-US"/>
        </w:rPr>
        <w:br/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br/>
        <w:t>...the strain .... from the Unique and Extremophilic Microorganisms Collection [or Collection of Unique and Extremophilic Microoganisms] (UNIQEM), Research Center of Biotechnology of the Russian Academy of Science</w:t>
      </w:r>
      <w:r w:rsidRPr="005E1E72">
        <w:rPr>
          <w:rStyle w:val="apple-converted-space"/>
          <w:color w:val="000000"/>
          <w:sz w:val="23"/>
          <w:szCs w:val="23"/>
          <w:shd w:val="clear" w:color="auto" w:fill="FFFFFF"/>
          <w:lang w:val="en-US"/>
        </w:rPr>
        <w:t> </w:t>
      </w:r>
      <w:r w:rsidR="00097636">
        <w:rPr>
          <w:color w:val="000000"/>
          <w:sz w:val="23"/>
          <w:szCs w:val="23"/>
          <w:shd w:val="clear" w:color="auto" w:fill="FFFFFF"/>
          <w:lang w:val="en-US"/>
        </w:rPr>
        <w:t>was used.</w:t>
      </w:r>
    </w:p>
    <w:p w14:paraId="20F44249" w14:textId="77777777" w:rsidR="002D61C4" w:rsidRPr="005E1E72" w:rsidRDefault="005E1E72">
      <w:pPr>
        <w:rPr>
          <w:lang w:val="en-US"/>
        </w:rPr>
      </w:pPr>
      <w:r w:rsidRPr="005E1E72">
        <w:rPr>
          <w:color w:val="000000"/>
          <w:sz w:val="23"/>
          <w:szCs w:val="23"/>
          <w:shd w:val="clear" w:color="auto" w:fill="FFFFFF"/>
          <w:lang w:val="en-US"/>
        </w:rPr>
        <w:t>... the strain ... was deposited (maintained, stored) in the Unique and Extremophilic Microorganisms Collection [or Collection of Unique and Extremophilic Microo</w:t>
      </w:r>
      <w:r>
        <w:rPr>
          <w:color w:val="000000"/>
          <w:sz w:val="23"/>
          <w:szCs w:val="23"/>
          <w:shd w:val="clear" w:color="auto" w:fill="FFFFFF"/>
          <w:lang w:val="en-US"/>
        </w:rPr>
        <w:t>r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ganisms] (UNIQEM), Research Center of Biotechnology of the Russian Academy of Science</w:t>
      </w:r>
      <w:r w:rsidR="00097636">
        <w:rPr>
          <w:color w:val="000000"/>
          <w:sz w:val="23"/>
          <w:szCs w:val="23"/>
          <w:shd w:val="clear" w:color="auto" w:fill="FFFFFF"/>
          <w:lang w:val="en-US"/>
        </w:rPr>
        <w:t>.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 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br/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br/>
        <w:t>...sections (samples) were examined using a JEM 1400 (JEM 100 CX) electron microscope  (JEOL, Japan) at the UNIQEM Col</w:t>
      </w:r>
      <w:r>
        <w:rPr>
          <w:color w:val="000000"/>
          <w:sz w:val="23"/>
          <w:szCs w:val="23"/>
          <w:shd w:val="clear" w:color="auto" w:fill="FFFFFF"/>
          <w:lang w:val="en-US"/>
        </w:rPr>
        <w:t>l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ection Core Facility, Research Center of Biotechnology of the Russian Academy of Science</w:t>
      </w:r>
      <w:r w:rsidR="00097636">
        <w:rPr>
          <w:color w:val="000000"/>
          <w:sz w:val="23"/>
          <w:szCs w:val="23"/>
          <w:shd w:val="clear" w:color="auto" w:fill="FFFFFF"/>
          <w:lang w:val="en-US"/>
        </w:rPr>
        <w:t>.</w:t>
      </w:r>
      <w:r w:rsidRPr="005E1E7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E1E7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...elemental composition was studied using an INCA Energy TEM 350 EDS system (Oxfor</w:t>
      </w:r>
      <w:r>
        <w:rPr>
          <w:color w:val="000000"/>
          <w:sz w:val="23"/>
          <w:szCs w:val="23"/>
          <w:shd w:val="clear" w:color="auto" w:fill="FFFFFF"/>
          <w:lang w:val="en-US"/>
        </w:rPr>
        <w:t>d Instruments) at the UNIQEM Col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lection Core Facility, Research Center of Biotechnology of the Russian Academy of Science</w:t>
      </w:r>
      <w:r w:rsidR="00097636">
        <w:rPr>
          <w:color w:val="000000"/>
          <w:sz w:val="23"/>
          <w:szCs w:val="23"/>
          <w:shd w:val="clear" w:color="auto" w:fill="FFFFFF"/>
          <w:lang w:val="en-US"/>
        </w:rPr>
        <w:t>.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 </w:t>
      </w:r>
      <w:r w:rsidRPr="005E1E7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E1E72">
        <w:rPr>
          <w:rFonts w:ascii="Arial" w:hAnsi="Arial" w:cs="Arial"/>
          <w:color w:val="000000"/>
          <w:sz w:val="20"/>
          <w:szCs w:val="20"/>
          <w:lang w:val="en-US"/>
        </w:rPr>
        <w:br/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... cells were examined under an AxioImager D1 microscope (Carl Zeiss, Germany) </w:t>
      </w:r>
      <w:r>
        <w:rPr>
          <w:color w:val="000000"/>
          <w:sz w:val="23"/>
          <w:szCs w:val="23"/>
          <w:shd w:val="clear" w:color="auto" w:fill="FFFFFF"/>
          <w:lang w:val="en-US"/>
        </w:rPr>
        <w:t>at the UNIQEM Col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t>lection Core Facility, Research Center of Biotechnology of the Russian Academy of Science</w:t>
      </w:r>
      <w:r w:rsidR="00097636">
        <w:rPr>
          <w:color w:val="000000"/>
          <w:sz w:val="23"/>
          <w:szCs w:val="23"/>
          <w:shd w:val="clear" w:color="auto" w:fill="FFFFFF"/>
          <w:lang w:val="en-US"/>
        </w:rPr>
        <w:t>.</w:t>
      </w:r>
      <w:r w:rsidRPr="005E1E72">
        <w:rPr>
          <w:color w:val="000000"/>
          <w:sz w:val="23"/>
          <w:szCs w:val="23"/>
          <w:shd w:val="clear" w:color="auto" w:fill="FFFFFF"/>
          <w:lang w:val="en-US"/>
        </w:rPr>
        <w:br/>
      </w:r>
    </w:p>
    <w:sectPr w:rsidR="002D61C4" w:rsidRPr="005E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72"/>
    <w:rsid w:val="00097636"/>
    <w:rsid w:val="002D61C4"/>
    <w:rsid w:val="005112A8"/>
    <w:rsid w:val="00596039"/>
    <w:rsid w:val="005E1E72"/>
    <w:rsid w:val="00AA4C8C"/>
    <w:rsid w:val="00F0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1F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Macintosh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INMI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inmi-205-xp</dc:creator>
  <cp:keywords/>
  <dc:description/>
  <cp:lastModifiedBy>Elena Sokolova</cp:lastModifiedBy>
  <cp:revision>2</cp:revision>
  <dcterms:created xsi:type="dcterms:W3CDTF">2017-03-13T10:09:00Z</dcterms:created>
  <dcterms:modified xsi:type="dcterms:W3CDTF">2017-03-13T10:09:00Z</dcterms:modified>
</cp:coreProperties>
</file>